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Title"/>
        <w:tag w:val=""/>
        <w:id w:val="-2075258640"/>
        <w:placeholder>
          <w:docPart w:val="F46B8A2C54B64E8BA3505ADF39DF1F68"/>
        </w:placeholder>
        <w:dataBinding w:prefixMappings="xmlns:ns0='http://purl.org/dc/elements/1.1/' xmlns:ns1='http://schemas.openxmlformats.org/package/2006/metadata/core-properties' " w:xpath="/ns1:coreProperties[1]/ns0:title[1]" w:storeItemID="{6C3C8BC8-F283-45AE-878A-BAB7291924A1}"/>
        <w:text/>
      </w:sdtPr>
      <w:sdtEndPr/>
      <w:sdtContent>
        <w:p w14:paraId="0D68512E" w14:textId="735ADC10" w:rsidR="00580867" w:rsidRDefault="00F9666A" w:rsidP="008E7831">
          <w:pPr>
            <w:pStyle w:val="Title"/>
            <w:spacing w:before="0"/>
          </w:pPr>
          <w:r>
            <w:t xml:space="preserve">Guidelines when working on </w:t>
          </w:r>
          <w:r w:rsidR="00B16E39">
            <w:t>Reception/</w:t>
          </w:r>
          <w:r w:rsidR="00AA73CE">
            <w:t>Front Desk</w:t>
          </w:r>
        </w:p>
      </w:sdtContent>
    </w:sdt>
    <w:p w14:paraId="0D68512F" w14:textId="6E1EBF8E" w:rsidR="00436B17" w:rsidRDefault="00436B17" w:rsidP="000F7FCE"/>
    <w:p w14:paraId="0867F351" w14:textId="679A5076" w:rsidR="00FA26BF" w:rsidRDefault="00FA26BF" w:rsidP="00FA26BF">
      <w:pPr>
        <w:pStyle w:val="Heading1"/>
      </w:pPr>
      <w:r>
        <w:t xml:space="preserve">Role of </w:t>
      </w:r>
      <w:r w:rsidRPr="005F3458">
        <w:t>Reception</w:t>
      </w:r>
    </w:p>
    <w:p w14:paraId="7B981BED" w14:textId="27D4AC80" w:rsidR="008E7831" w:rsidRDefault="008E7831" w:rsidP="008E7831">
      <w:r w:rsidRPr="008E7831">
        <w:t>The reception or front desk is the first point of contact for anyone entering the office, playing a vital role in ensuring that all guests and staff are greeted with professionalism and courtesy. This document outlines the essential guidelines and best practices for reception staff, providing clear instructions to help maintain an efficient, welcoming, and well-organised front-of-house environment. By following th</w:t>
      </w:r>
      <w:r>
        <w:t>is guide</w:t>
      </w:r>
      <w:r w:rsidRPr="008E7831">
        <w:t>, staff can ensure the smooth running of daily operations and uphold the positive image of the organisation.</w:t>
      </w:r>
    </w:p>
    <w:p w14:paraId="5176EB36" w14:textId="166BB490" w:rsidR="008E7831" w:rsidRPr="008E7831" w:rsidRDefault="008E7831" w:rsidP="008E7831">
      <w:pPr>
        <w:pStyle w:val="Heading7"/>
      </w:pPr>
      <w:r>
        <w:t>Overview of the reception role</w:t>
      </w:r>
    </w:p>
    <w:p w14:paraId="16EE22A0" w14:textId="53CA3738" w:rsidR="00FA26BF" w:rsidRPr="00FB56FD" w:rsidRDefault="00FA26BF" w:rsidP="00FA26BF">
      <w:pPr>
        <w:pStyle w:val="ListParagraph"/>
        <w:numPr>
          <w:ilvl w:val="0"/>
          <w:numId w:val="33"/>
        </w:numPr>
      </w:pPr>
      <w:r w:rsidRPr="00FB56FD">
        <w:t xml:space="preserve">Face of </w:t>
      </w:r>
      <w:r>
        <w:t>the Office</w:t>
      </w:r>
    </w:p>
    <w:p w14:paraId="48B31071" w14:textId="77777777" w:rsidR="00FA26BF" w:rsidRPr="00FB56FD" w:rsidRDefault="00FA26BF" w:rsidP="00FA26BF">
      <w:pPr>
        <w:pStyle w:val="ListParagraph"/>
        <w:numPr>
          <w:ilvl w:val="0"/>
          <w:numId w:val="33"/>
        </w:numPr>
      </w:pPr>
      <w:r w:rsidRPr="00FB56FD">
        <w:t>Welcome all visitors</w:t>
      </w:r>
    </w:p>
    <w:p w14:paraId="188AA15C" w14:textId="77777777" w:rsidR="00FA26BF" w:rsidRPr="00FB56FD" w:rsidRDefault="00FA26BF" w:rsidP="00FA26BF">
      <w:pPr>
        <w:pStyle w:val="ListParagraph"/>
        <w:numPr>
          <w:ilvl w:val="0"/>
          <w:numId w:val="33"/>
        </w:numPr>
      </w:pPr>
      <w:r w:rsidRPr="00FB56FD">
        <w:t>Signing in visitors</w:t>
      </w:r>
    </w:p>
    <w:p w14:paraId="195D05E4" w14:textId="77777777" w:rsidR="00FA26BF" w:rsidRPr="00FB56FD" w:rsidRDefault="00FA26BF" w:rsidP="00FA26BF">
      <w:pPr>
        <w:pStyle w:val="ListParagraph"/>
        <w:numPr>
          <w:ilvl w:val="0"/>
          <w:numId w:val="33"/>
        </w:numPr>
      </w:pPr>
      <w:r w:rsidRPr="00FB56FD">
        <w:t>Car park passes</w:t>
      </w:r>
    </w:p>
    <w:p w14:paraId="40EFBEF7" w14:textId="77777777" w:rsidR="00FA26BF" w:rsidRPr="00FB56FD" w:rsidRDefault="00FA26BF" w:rsidP="00FA26BF">
      <w:pPr>
        <w:pStyle w:val="ListParagraph"/>
        <w:numPr>
          <w:ilvl w:val="0"/>
          <w:numId w:val="33"/>
        </w:numPr>
      </w:pPr>
      <w:r w:rsidRPr="00FB56FD">
        <w:t>Answering telephone calls</w:t>
      </w:r>
    </w:p>
    <w:p w14:paraId="3EFCE729" w14:textId="77777777" w:rsidR="008E7831" w:rsidRDefault="008E7831" w:rsidP="00FA26BF">
      <w:pPr>
        <w:pStyle w:val="ListParagraph"/>
        <w:numPr>
          <w:ilvl w:val="0"/>
          <w:numId w:val="33"/>
        </w:numPr>
      </w:pPr>
      <w:r>
        <w:t>Diary management</w:t>
      </w:r>
    </w:p>
    <w:p w14:paraId="487DED89" w14:textId="6D52EDD1" w:rsidR="00FA26BF" w:rsidRPr="00FB56FD" w:rsidRDefault="00FA26BF" w:rsidP="00FA26BF">
      <w:pPr>
        <w:pStyle w:val="ListParagraph"/>
        <w:numPr>
          <w:ilvl w:val="0"/>
          <w:numId w:val="33"/>
        </w:numPr>
      </w:pPr>
      <w:r w:rsidRPr="00FB56FD">
        <w:t xml:space="preserve">Relaying messages </w:t>
      </w:r>
    </w:p>
    <w:p w14:paraId="220E7883" w14:textId="77777777" w:rsidR="00FA26BF" w:rsidRDefault="00FA26BF" w:rsidP="00FA26BF">
      <w:pPr>
        <w:pStyle w:val="ListParagraph"/>
        <w:numPr>
          <w:ilvl w:val="0"/>
          <w:numId w:val="33"/>
        </w:numPr>
      </w:pPr>
      <w:r w:rsidRPr="00FB56FD">
        <w:t>Directing people to floors/other buildings</w:t>
      </w:r>
    </w:p>
    <w:p w14:paraId="0AB3EA82" w14:textId="2473E8AC" w:rsidR="008E7831" w:rsidRPr="00FB56FD" w:rsidRDefault="008E7831" w:rsidP="00FA26BF">
      <w:pPr>
        <w:pStyle w:val="ListParagraph"/>
        <w:numPr>
          <w:ilvl w:val="0"/>
          <w:numId w:val="33"/>
        </w:numPr>
      </w:pPr>
      <w:r>
        <w:t>Deal with basic information queries</w:t>
      </w:r>
    </w:p>
    <w:p w14:paraId="71038784" w14:textId="77777777" w:rsidR="008E7831" w:rsidRPr="00FB2D51" w:rsidRDefault="008E7831" w:rsidP="008E7831">
      <w:pPr>
        <w:pStyle w:val="Heading1"/>
        <w:rPr>
          <w:sz w:val="22"/>
          <w:szCs w:val="20"/>
        </w:rPr>
      </w:pPr>
      <w:bookmarkStart w:id="0" w:name="_Toc503535691"/>
      <w:r>
        <w:t>Logging Queries</w:t>
      </w:r>
    </w:p>
    <w:p w14:paraId="2F72D7F4" w14:textId="77777777" w:rsidR="008E7831" w:rsidRDefault="008E7831" w:rsidP="008E7831">
      <w:r>
        <w:t xml:space="preserve">Most interactions are logged: </w:t>
      </w:r>
      <w:hyperlink r:id="rId12" w:history="1">
        <w:r w:rsidRPr="00540DAD">
          <w:rPr>
            <w:rStyle w:val="Hyperlink"/>
          </w:rPr>
          <w:t>https://intranet.tynwald.org.im/companyweb/FD/Lists/queries</w:t>
        </w:r>
      </w:hyperlink>
    </w:p>
    <w:p w14:paraId="63D36F00" w14:textId="77777777" w:rsidR="008E7831" w:rsidRDefault="008E7831" w:rsidP="008E7831">
      <w:r w:rsidRPr="00B934B5">
        <w:t xml:space="preserve">The purpose of the log is to capture the sorts of queries that we are managing as an information service, this might be a phone call, an email or someone coming to the front counter. </w:t>
      </w:r>
    </w:p>
    <w:p w14:paraId="41563827" w14:textId="77777777" w:rsidR="008E7831" w:rsidRDefault="008E7831" w:rsidP="008E7831">
      <w:r>
        <w:t>Do not include any personal information.</w:t>
      </w:r>
    </w:p>
    <w:p w14:paraId="23B51240" w14:textId="77777777" w:rsidR="008E7831" w:rsidRPr="00B934B5" w:rsidRDefault="008E7831" w:rsidP="008E7831">
      <w:r w:rsidRPr="00B934B5">
        <w:t>The following don’t need to be listed because they are already captured elsewhere:</w:t>
      </w:r>
    </w:p>
    <w:p w14:paraId="7489F22B" w14:textId="77777777" w:rsidR="008E7831" w:rsidRPr="00B934B5" w:rsidRDefault="008E7831" w:rsidP="008E7831">
      <w:pPr>
        <w:pStyle w:val="ListParagraph"/>
        <w:numPr>
          <w:ilvl w:val="0"/>
          <w:numId w:val="26"/>
        </w:numPr>
      </w:pPr>
      <w:r w:rsidRPr="00B934B5">
        <w:t xml:space="preserve">Visitors who sign in the visitor book                         </w:t>
      </w:r>
    </w:p>
    <w:p w14:paraId="6B1C626A" w14:textId="77777777" w:rsidR="008E7831" w:rsidRDefault="008E7831" w:rsidP="008E7831">
      <w:pPr>
        <w:pStyle w:val="ListParagraph"/>
        <w:numPr>
          <w:ilvl w:val="0"/>
          <w:numId w:val="26"/>
        </w:numPr>
      </w:pPr>
      <w:r w:rsidRPr="00FF4CE7">
        <w:t>Shop sales                                                     </w:t>
      </w:r>
      <w:proofErr w:type="gramStart"/>
      <w:r w:rsidRPr="00FF4CE7">
        <w:t>   (</w:t>
      </w:r>
      <w:proofErr w:type="gramEnd"/>
      <w:r w:rsidRPr="00FF4CE7">
        <w:t>Total shop transactions)</w:t>
      </w:r>
    </w:p>
    <w:p w14:paraId="0D685175" w14:textId="77777777" w:rsidR="00436B17" w:rsidRDefault="00436B17" w:rsidP="000F7FCE">
      <w:pPr>
        <w:pStyle w:val="Heading1"/>
      </w:pPr>
      <w:r>
        <w:t>Practicalities</w:t>
      </w:r>
      <w:bookmarkEnd w:id="0"/>
    </w:p>
    <w:p w14:paraId="0D685176" w14:textId="42C6268F" w:rsidR="00436B17" w:rsidRDefault="00436B17" w:rsidP="008E7831">
      <w:pPr>
        <w:pStyle w:val="Heading2"/>
      </w:pPr>
      <w:bookmarkStart w:id="1" w:name="_Toc503535692"/>
      <w:r>
        <w:t>Staff</w:t>
      </w:r>
      <w:bookmarkEnd w:id="1"/>
      <w:r w:rsidR="00B16E39">
        <w:t xml:space="preserve"> &amp; Cover</w:t>
      </w:r>
    </w:p>
    <w:p w14:paraId="0D68517A" w14:textId="68F86EAA" w:rsidR="00436B17" w:rsidRDefault="00436B17" w:rsidP="000F7FCE">
      <w:bookmarkStart w:id="2" w:name="_Hlk213773007"/>
      <w:r>
        <w:t xml:space="preserve">In the </w:t>
      </w:r>
      <w:r w:rsidR="0005486A">
        <w:t>Welcome A</w:t>
      </w:r>
      <w:r>
        <w:t xml:space="preserve">rea there will always be one additional person to support the person </w:t>
      </w:r>
      <w:r w:rsidR="0005486A">
        <w:t>on reception.</w:t>
      </w:r>
    </w:p>
    <w:bookmarkEnd w:id="2"/>
    <w:p w14:paraId="0D68517B" w14:textId="563AD670" w:rsidR="00E2771D" w:rsidRDefault="00E2771D" w:rsidP="000F7FCE">
      <w:r>
        <w:t xml:space="preserve">At least one person </w:t>
      </w:r>
      <w:r w:rsidR="0005486A">
        <w:t>grade EO or above on the ground floor</w:t>
      </w:r>
      <w:r>
        <w:t xml:space="preserve">. </w:t>
      </w:r>
    </w:p>
    <w:p w14:paraId="2550A76E" w14:textId="77777777" w:rsidR="00B16E39" w:rsidRDefault="00B16E39" w:rsidP="008E7831">
      <w:pPr>
        <w:pStyle w:val="Heading2"/>
      </w:pPr>
      <w:bookmarkStart w:id="3" w:name="_Toc503535694"/>
      <w:r>
        <w:lastRenderedPageBreak/>
        <w:t>Shared Working Area</w:t>
      </w:r>
    </w:p>
    <w:p w14:paraId="5563C9A5" w14:textId="17411AF6" w:rsidR="0005486A" w:rsidRDefault="0005486A" w:rsidP="000F7FCE">
      <w:pPr>
        <w:pStyle w:val="ListParagraph"/>
        <w:numPr>
          <w:ilvl w:val="0"/>
          <w:numId w:val="12"/>
        </w:numPr>
      </w:pPr>
      <w:r>
        <w:t>The drawers and working areas are shared</w:t>
      </w:r>
    </w:p>
    <w:p w14:paraId="2233DDBC" w14:textId="2E39EA7E" w:rsidR="00B16E39" w:rsidRDefault="00B16E39" w:rsidP="000F7FCE">
      <w:pPr>
        <w:pStyle w:val="ListParagraph"/>
        <w:numPr>
          <w:ilvl w:val="0"/>
          <w:numId w:val="12"/>
        </w:numPr>
      </w:pPr>
      <w:r>
        <w:t>Keep the front desk area tidy</w:t>
      </w:r>
      <w:r w:rsidR="0005486A">
        <w:t xml:space="preserve"> and apply a clean desk policy</w:t>
      </w:r>
    </w:p>
    <w:p w14:paraId="5F45C8B5" w14:textId="641552A1" w:rsidR="00B16E39" w:rsidRDefault="0005486A" w:rsidP="000F7FCE">
      <w:pPr>
        <w:pStyle w:val="ListParagraph"/>
        <w:numPr>
          <w:ilvl w:val="0"/>
          <w:numId w:val="12"/>
        </w:numPr>
      </w:pPr>
      <w:r>
        <w:t>D</w:t>
      </w:r>
      <w:r w:rsidR="00B16E39">
        <w:t xml:space="preserve">efault printer </w:t>
      </w:r>
      <w:r>
        <w:t xml:space="preserve">is at reception and should only be used for low volume prints, everyone has access to the main printer on </w:t>
      </w:r>
      <w:r w:rsidR="00B16E39">
        <w:t>the ground floor</w:t>
      </w:r>
    </w:p>
    <w:p w14:paraId="7ECF3A53" w14:textId="6D2F1B8E" w:rsidR="0005486A" w:rsidRDefault="0005486A" w:rsidP="000F7FCE">
      <w:pPr>
        <w:pStyle w:val="ListParagraph"/>
        <w:numPr>
          <w:ilvl w:val="0"/>
          <w:numId w:val="12"/>
        </w:numPr>
      </w:pPr>
      <w:r>
        <w:t xml:space="preserve">Lock all drawers at night </w:t>
      </w:r>
    </w:p>
    <w:p w14:paraId="28C5E787" w14:textId="2562F20B" w:rsidR="006108F5" w:rsidRDefault="0005486A" w:rsidP="006108F5">
      <w:pPr>
        <w:pStyle w:val="ListParagraph"/>
        <w:numPr>
          <w:ilvl w:val="0"/>
          <w:numId w:val="12"/>
        </w:numPr>
      </w:pPr>
      <w:r>
        <w:t>Restart the PC on a Friday night</w:t>
      </w:r>
    </w:p>
    <w:p w14:paraId="090466AE" w14:textId="77777777" w:rsidR="006108F5" w:rsidRDefault="006108F5" w:rsidP="006108F5">
      <w:pPr>
        <w:pStyle w:val="ListParagraph"/>
      </w:pPr>
    </w:p>
    <w:p w14:paraId="0D685181" w14:textId="4E2222C6" w:rsidR="00436B17" w:rsidRDefault="00436B17" w:rsidP="008E7831">
      <w:pPr>
        <w:pStyle w:val="Heading2"/>
      </w:pPr>
      <w:r>
        <w:t>Mailboxes</w:t>
      </w:r>
      <w:bookmarkEnd w:id="3"/>
    </w:p>
    <w:p w14:paraId="45D15246" w14:textId="7AFB4375" w:rsidR="0005486A" w:rsidRDefault="0005486A" w:rsidP="000F7FCE">
      <w:pPr>
        <w:pStyle w:val="ListParagraph"/>
        <w:numPr>
          <w:ilvl w:val="0"/>
          <w:numId w:val="11"/>
        </w:numPr>
      </w:pPr>
      <w:r>
        <w:t>Enquiries mailbox is managed by the person on reception</w:t>
      </w:r>
    </w:p>
    <w:p w14:paraId="1BC13E19" w14:textId="38F5B945" w:rsidR="0005486A" w:rsidRDefault="0005486A" w:rsidP="000F7FCE">
      <w:pPr>
        <w:pStyle w:val="ListParagraph"/>
        <w:numPr>
          <w:ilvl w:val="0"/>
          <w:numId w:val="11"/>
        </w:numPr>
      </w:pPr>
      <w:r>
        <w:t xml:space="preserve">Library mailbox is </w:t>
      </w:r>
      <w:proofErr w:type="spellStart"/>
      <w:r>
        <w:t>autoforwarded</w:t>
      </w:r>
      <w:proofErr w:type="spellEnd"/>
      <w:r>
        <w:t xml:space="preserve"> to the </w:t>
      </w:r>
      <w:r w:rsidR="00436B17">
        <w:t>Enquiries</w:t>
      </w:r>
      <w:r w:rsidR="00E2607B">
        <w:t xml:space="preserve"> mailbox </w:t>
      </w:r>
    </w:p>
    <w:p w14:paraId="104E52F7" w14:textId="486B50C9" w:rsidR="006108F5" w:rsidRDefault="006108F5" w:rsidP="006108F5">
      <w:pPr>
        <w:pStyle w:val="ListParagraph"/>
        <w:numPr>
          <w:ilvl w:val="0"/>
          <w:numId w:val="11"/>
        </w:numPr>
      </w:pPr>
      <w:r>
        <w:t xml:space="preserve">File all emails in the subfolders </w:t>
      </w:r>
    </w:p>
    <w:p w14:paraId="3D055302" w14:textId="5989BF23" w:rsidR="006108F5" w:rsidRDefault="006108F5" w:rsidP="006108F5">
      <w:pPr>
        <w:pStyle w:val="ListParagraph"/>
        <w:numPr>
          <w:ilvl w:val="0"/>
          <w:numId w:val="11"/>
        </w:numPr>
      </w:pPr>
      <w:r>
        <w:t>Anything that is not complete leave in the inbox. Anything left in the inbox not marked will get picked up the next day.</w:t>
      </w:r>
    </w:p>
    <w:p w14:paraId="281B2D56" w14:textId="77777777" w:rsidR="006108F5" w:rsidRDefault="006108F5" w:rsidP="006108F5">
      <w:pPr>
        <w:pStyle w:val="ListParagraph"/>
      </w:pPr>
    </w:p>
    <w:p w14:paraId="0D685187" w14:textId="77777777" w:rsidR="00436B17" w:rsidRDefault="00436B17" w:rsidP="008E7831">
      <w:pPr>
        <w:pStyle w:val="Heading2"/>
      </w:pPr>
      <w:bookmarkStart w:id="4" w:name="_Toc503535696"/>
      <w:r>
        <w:t>Phones</w:t>
      </w:r>
      <w:bookmarkEnd w:id="4"/>
    </w:p>
    <w:p w14:paraId="0D685188" w14:textId="77777777" w:rsidR="00436B17" w:rsidRDefault="00436B17" w:rsidP="000F7FCE">
      <w:pPr>
        <w:pStyle w:val="ListParagraph"/>
        <w:numPr>
          <w:ilvl w:val="0"/>
          <w:numId w:val="12"/>
        </w:numPr>
      </w:pPr>
      <w:r>
        <w:t>All phone calls to the main office number are received at the front desk</w:t>
      </w:r>
    </w:p>
    <w:p w14:paraId="0D685189" w14:textId="71D9A0C7" w:rsidR="00436B17" w:rsidRDefault="00436B17" w:rsidP="000F7FCE">
      <w:pPr>
        <w:pStyle w:val="ListParagraph"/>
        <w:numPr>
          <w:ilvl w:val="1"/>
          <w:numId w:val="12"/>
        </w:numPr>
      </w:pPr>
      <w:r>
        <w:t xml:space="preserve">If not answered it will go to </w:t>
      </w:r>
      <w:r w:rsidR="0005486A">
        <w:t>voicemail</w:t>
      </w:r>
    </w:p>
    <w:p w14:paraId="71353970" w14:textId="77777777" w:rsidR="008E7831" w:rsidRPr="008E7831" w:rsidRDefault="008E7831" w:rsidP="008E7831">
      <w:pPr>
        <w:pStyle w:val="Heading2"/>
      </w:pPr>
      <w:bookmarkStart w:id="5" w:name="_Toc503535738"/>
      <w:r>
        <w:t>Security</w:t>
      </w:r>
    </w:p>
    <w:p w14:paraId="21E969A9" w14:textId="77777777" w:rsidR="008E7831" w:rsidRDefault="008E7831" w:rsidP="008E7831">
      <w:pPr>
        <w:pStyle w:val="Heading3"/>
      </w:pPr>
      <w:r w:rsidRPr="008E7831">
        <w:t>Safety</w:t>
      </w:r>
    </w:p>
    <w:p w14:paraId="1287487F" w14:textId="77777777" w:rsidR="008E7831" w:rsidRDefault="008E7831" w:rsidP="008E7831">
      <w:r>
        <w:t>The double doors to the Welcome Area are kept open during office hours.</w:t>
      </w:r>
    </w:p>
    <w:p w14:paraId="6AF4EA47" w14:textId="77777777" w:rsidR="008E7831" w:rsidRDefault="008E7831" w:rsidP="008E7831">
      <w:r>
        <w:t xml:space="preserve">There will always be at least one other member of staff available on the ground floor. </w:t>
      </w:r>
    </w:p>
    <w:p w14:paraId="50CCA432" w14:textId="77777777" w:rsidR="008E7831" w:rsidRDefault="008E7831" w:rsidP="008E7831">
      <w:r>
        <w:t xml:space="preserve">There will always be a senior member of staff available to support anyone on reception. </w:t>
      </w:r>
    </w:p>
    <w:p w14:paraId="55C3FC7C" w14:textId="77777777" w:rsidR="008E7831" w:rsidRDefault="008E7831" w:rsidP="008E7831">
      <w:r>
        <w:t xml:space="preserve">There is more information about safety when Dealing with Customers in this guidance: </w:t>
      </w:r>
      <w:hyperlink r:id="rId13" w:history="1">
        <w:r w:rsidRPr="006108F5">
          <w:rPr>
            <w:rStyle w:val="Hyperlink"/>
          </w:rPr>
          <w:t>https://intranet.tynwald.org.im/companyweb/FD/Shared/Dealing-with-Customers.docx</w:t>
        </w:r>
      </w:hyperlink>
    </w:p>
    <w:p w14:paraId="5ABA1795" w14:textId="77777777" w:rsidR="008E7831" w:rsidRDefault="008E7831" w:rsidP="008E7831">
      <w:pPr>
        <w:pStyle w:val="Heading3"/>
      </w:pPr>
      <w:bookmarkStart w:id="6" w:name="_Toc503535702"/>
      <w:r>
        <w:t>Keeping the Front Desk Manned</w:t>
      </w:r>
      <w:bookmarkEnd w:id="6"/>
    </w:p>
    <w:p w14:paraId="3027969B" w14:textId="77777777" w:rsidR="008E7831" w:rsidRDefault="008E7831" w:rsidP="008E7831">
      <w:r>
        <w:t xml:space="preserve">There should </w:t>
      </w:r>
      <w:proofErr w:type="gramStart"/>
      <w:r>
        <w:t>be someone on the front desk at all times</w:t>
      </w:r>
      <w:proofErr w:type="gramEnd"/>
      <w:r>
        <w:t xml:space="preserve"> with support from the inner office.</w:t>
      </w:r>
    </w:p>
    <w:p w14:paraId="79C98C3A" w14:textId="77777777" w:rsidR="008E7831" w:rsidRPr="009851BC" w:rsidRDefault="008E7831" w:rsidP="008E7831">
      <w:r>
        <w:t xml:space="preserve">If you need to </w:t>
      </w:r>
      <w:proofErr w:type="gramStart"/>
      <w:r>
        <w:t>move</w:t>
      </w:r>
      <w:proofErr w:type="gramEnd"/>
      <w:r>
        <w:t xml:space="preserve"> away ask someone to </w:t>
      </w:r>
      <w:proofErr w:type="gramStart"/>
      <w:r>
        <w:t>cover</w:t>
      </w:r>
      <w:proofErr w:type="gramEnd"/>
      <w:r>
        <w:t xml:space="preserve"> you.</w:t>
      </w:r>
      <w:r w:rsidRPr="00E2771D">
        <w:t xml:space="preserve"> </w:t>
      </w:r>
    </w:p>
    <w:p w14:paraId="441577B1" w14:textId="77777777" w:rsidR="008E7831" w:rsidRDefault="008E7831" w:rsidP="008E7831">
      <w:pPr>
        <w:pStyle w:val="Heading3"/>
      </w:pPr>
      <w:bookmarkStart w:id="7" w:name="_Toc503535703"/>
      <w:r>
        <w:rPr>
          <w:noProof/>
        </w:rPr>
        <w:drawing>
          <wp:anchor distT="0" distB="0" distL="114300" distR="114300" simplePos="0" relativeHeight="251659264" behindDoc="0" locked="0" layoutInCell="1" allowOverlap="1" wp14:anchorId="1838B920" wp14:editId="5322CA81">
            <wp:simplePos x="0" y="0"/>
            <wp:positionH relativeFrom="column">
              <wp:posOffset>4747260</wp:posOffset>
            </wp:positionH>
            <wp:positionV relativeFrom="paragraph">
              <wp:posOffset>78740</wp:posOffset>
            </wp:positionV>
            <wp:extent cx="1192530" cy="631825"/>
            <wp:effectExtent l="0" t="0" r="762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92530" cy="631825"/>
                    </a:xfrm>
                    <a:prstGeom prst="rect">
                      <a:avLst/>
                    </a:prstGeom>
                  </pic:spPr>
                </pic:pic>
              </a:graphicData>
            </a:graphic>
            <wp14:sizeRelH relativeFrom="page">
              <wp14:pctWidth>0</wp14:pctWidth>
            </wp14:sizeRelH>
            <wp14:sizeRelV relativeFrom="page">
              <wp14:pctHeight>0</wp14:pctHeight>
            </wp14:sizeRelV>
          </wp:anchor>
        </w:drawing>
      </w:r>
      <w:r>
        <w:t>Lock your screen</w:t>
      </w:r>
      <w:bookmarkEnd w:id="7"/>
      <w:r>
        <w:t xml:space="preserve"> </w:t>
      </w:r>
    </w:p>
    <w:p w14:paraId="069DAD6D" w14:textId="77777777" w:rsidR="008E7831" w:rsidRDefault="008E7831" w:rsidP="008E7831">
      <w:r>
        <w:t xml:space="preserve">If you move away from your desk, lock your screen. </w:t>
      </w:r>
    </w:p>
    <w:p w14:paraId="6A12E631" w14:textId="77777777" w:rsidR="008E7831" w:rsidRDefault="008E7831" w:rsidP="008E7831">
      <w:r>
        <w:t xml:space="preserve">The quickest way to do this is using the Windows key and the L key together. </w:t>
      </w:r>
    </w:p>
    <w:p w14:paraId="7215DD75" w14:textId="77777777" w:rsidR="008E7831" w:rsidRDefault="008E7831" w:rsidP="008E7831">
      <w:pPr>
        <w:pStyle w:val="Heading3"/>
      </w:pPr>
      <w:bookmarkStart w:id="8" w:name="_Toc503535704"/>
      <w:r>
        <w:t>Use the bell</w:t>
      </w:r>
      <w:bookmarkEnd w:id="8"/>
    </w:p>
    <w:p w14:paraId="2B200BF7" w14:textId="4D2FCDF9" w:rsidR="00FF4CE7" w:rsidRDefault="008E7831" w:rsidP="000F7FCE">
      <w:r>
        <w:lastRenderedPageBreak/>
        <w:t>If you are by yourself and feel uncomfortable at any time, use the doorbell on the counter and someone from the back offices will come and assist.</w:t>
      </w:r>
      <w:bookmarkEnd w:id="5"/>
    </w:p>
    <w:p w14:paraId="650150FC" w14:textId="77777777" w:rsidR="00FF4CE7" w:rsidRDefault="00FF4CE7" w:rsidP="000F7FCE">
      <w:pPr>
        <w:pStyle w:val="Heading1"/>
      </w:pPr>
      <w:r>
        <w:t>Help</w:t>
      </w:r>
    </w:p>
    <w:p w14:paraId="7E8CBF11" w14:textId="202BC64B" w:rsidR="00FF4CE7" w:rsidRDefault="00FF4CE7" w:rsidP="000F7FCE">
      <w:pPr>
        <w:pStyle w:val="ListParagraph"/>
        <w:numPr>
          <w:ilvl w:val="0"/>
          <w:numId w:val="44"/>
        </w:numPr>
      </w:pPr>
      <w:r>
        <w:t xml:space="preserve">There is a tab on the intranet called Front Desk. Anything that you want to share add on here: </w:t>
      </w:r>
      <w:hyperlink r:id="rId15" w:history="1">
        <w:r w:rsidR="0005486A" w:rsidRPr="00540DAD">
          <w:rPr>
            <w:rStyle w:val="Hyperlink"/>
          </w:rPr>
          <w:t>https://intranet.tynwald.org.im/companyweb/FD/</w:t>
        </w:r>
      </w:hyperlink>
      <w:r w:rsidR="0005486A">
        <w:t xml:space="preserve"> </w:t>
      </w:r>
    </w:p>
    <w:p w14:paraId="031164CE" w14:textId="3AD7D845" w:rsidR="00FF4CE7" w:rsidRDefault="0005486A" w:rsidP="000F7FCE">
      <w:pPr>
        <w:pStyle w:val="ListParagraph"/>
        <w:numPr>
          <w:ilvl w:val="0"/>
          <w:numId w:val="44"/>
        </w:numPr>
      </w:pPr>
      <w:r>
        <w:t>On the main page there is a Common Enquiries quick access list for</w:t>
      </w:r>
      <w:r w:rsidR="00FF4CE7">
        <w:t xml:space="preserve"> Frequently Asked Questions</w:t>
      </w:r>
    </w:p>
    <w:p w14:paraId="4B221BB1" w14:textId="0EC21077" w:rsidR="0005486A" w:rsidRPr="009B6A18" w:rsidRDefault="0005486A" w:rsidP="000F7FCE">
      <w:pPr>
        <w:pStyle w:val="ListParagraph"/>
        <w:numPr>
          <w:ilvl w:val="0"/>
          <w:numId w:val="44"/>
        </w:numPr>
      </w:pPr>
      <w:r>
        <w:t xml:space="preserve">Dealing with customers guidance - </w:t>
      </w:r>
      <w:hyperlink r:id="rId16" w:history="1">
        <w:r w:rsidRPr="00540DAD">
          <w:rPr>
            <w:rStyle w:val="Hyperlink"/>
          </w:rPr>
          <w:t>https://intranet.tynwald.org.im/companyweb/FD/Shared/Dealing-with-Customers.docx</w:t>
        </w:r>
      </w:hyperlink>
      <w:r>
        <w:t xml:space="preserve"> </w:t>
      </w:r>
    </w:p>
    <w:p w14:paraId="7A70FC4D" w14:textId="103EB68F" w:rsidR="008E7831" w:rsidRDefault="008E7831" w:rsidP="008E7831">
      <w:pPr>
        <w:pStyle w:val="Heading1"/>
      </w:pPr>
      <w:bookmarkStart w:id="9" w:name="_Toc503535697"/>
      <w:r>
        <w:t>Ta</w:t>
      </w:r>
      <w:r w:rsidR="002A1112">
        <w:t>s</w:t>
      </w:r>
      <w:r>
        <w:t>ks</w:t>
      </w:r>
    </w:p>
    <w:p w14:paraId="0D685191" w14:textId="198E12B9" w:rsidR="00B21F64" w:rsidRDefault="00B21F64" w:rsidP="008E7831">
      <w:pPr>
        <w:pStyle w:val="Heading2"/>
      </w:pPr>
      <w:r>
        <w:t>Customer Service</w:t>
      </w:r>
      <w:bookmarkEnd w:id="9"/>
    </w:p>
    <w:p w14:paraId="0D685193" w14:textId="77777777" w:rsidR="00E2771D" w:rsidRDefault="00E2771D" w:rsidP="000F7FCE">
      <w:r>
        <w:t xml:space="preserve">People coming in are looking for assistance, to be directed to where they need to be. It is the job of the person on the front desk to put that person at ease and be a welcoming face. </w:t>
      </w:r>
    </w:p>
    <w:p w14:paraId="0D685194" w14:textId="25B90F1A" w:rsidR="00B21F64" w:rsidRPr="00544366" w:rsidRDefault="00E2771D" w:rsidP="000F7FCE">
      <w:r>
        <w:t xml:space="preserve">The primary role of the person at the front desk is to assist. When anyone </w:t>
      </w:r>
      <w:r w:rsidR="00B21F64" w:rsidRPr="00544366">
        <w:t xml:space="preserve">approaches </w:t>
      </w:r>
      <w:r w:rsidR="00B21F64">
        <w:t>the</w:t>
      </w:r>
      <w:r w:rsidR="00B21F64" w:rsidRPr="00544366">
        <w:t xml:space="preserve"> desk</w:t>
      </w:r>
      <w:r>
        <w:t xml:space="preserve">, look up </w:t>
      </w:r>
      <w:r w:rsidR="00B21F64" w:rsidRPr="00544366">
        <w:t>and smile</w:t>
      </w:r>
      <w:r>
        <w:t>.</w:t>
      </w:r>
      <w:r w:rsidR="00B21F64" w:rsidRPr="00544366">
        <w:t xml:space="preserve"> If </w:t>
      </w:r>
      <w:r w:rsidR="00B16E39" w:rsidRPr="00544366">
        <w:t>you are</w:t>
      </w:r>
      <w:r w:rsidR="00B21F64" w:rsidRPr="00544366">
        <w:t xml:space="preserve"> on a business call, make eye contact with the visi</w:t>
      </w:r>
      <w:r w:rsidR="000C2F9B">
        <w:t>tor to indicate that you see them and will be with them</w:t>
      </w:r>
      <w:r w:rsidR="00B21F64" w:rsidRPr="00544366">
        <w:t xml:space="preserve"> shortly. As soon as </w:t>
      </w:r>
      <w:r w:rsidR="00B16E39" w:rsidRPr="00544366">
        <w:t>you have</w:t>
      </w:r>
      <w:r w:rsidR="00B21F64" w:rsidRPr="00544366">
        <w:t xml:space="preserve"> finished your phone call, focus on the visitor with a smile. Apologi</w:t>
      </w:r>
      <w:r w:rsidR="00B21F64">
        <w:t>s</w:t>
      </w:r>
      <w:r w:rsidR="00B21F64" w:rsidRPr="00544366">
        <w:t>e for the delay and ask how you can help. Put warmth into the question so it doesn't seem offhand</w:t>
      </w:r>
      <w:r w:rsidR="00B21F64">
        <w:t>.</w:t>
      </w:r>
      <w:r>
        <w:t xml:space="preserve"> </w:t>
      </w:r>
    </w:p>
    <w:p w14:paraId="0D685195" w14:textId="77777777" w:rsidR="00B21F64" w:rsidRDefault="00B21F64" w:rsidP="008E7831">
      <w:pPr>
        <w:pStyle w:val="Heading3"/>
      </w:pPr>
      <w:bookmarkStart w:id="10" w:name="_Toc503535699"/>
      <w:r>
        <w:t>Answering the phone</w:t>
      </w:r>
      <w:bookmarkEnd w:id="10"/>
    </w:p>
    <w:p w14:paraId="0D685196" w14:textId="77777777" w:rsidR="00B21F64" w:rsidRDefault="00B21F64" w:rsidP="000F7FCE">
      <w:r>
        <w:t>“Good morning/afternoon Clerk of Tynwald’s Office, [your name] speaking”</w:t>
      </w:r>
    </w:p>
    <w:p w14:paraId="415994D8" w14:textId="77777777" w:rsidR="006108F5" w:rsidRDefault="006108F5" w:rsidP="008E7831">
      <w:pPr>
        <w:pStyle w:val="Heading3"/>
      </w:pPr>
      <w:bookmarkStart w:id="11" w:name="_Toc503535707"/>
      <w:r>
        <w:t>Contact lists</w:t>
      </w:r>
    </w:p>
    <w:p w14:paraId="403803BE" w14:textId="77777777" w:rsidR="006814A3" w:rsidRDefault="006108F5" w:rsidP="006814A3">
      <w:r>
        <w:t xml:space="preserve">All officer names and Members names are available here: </w:t>
      </w:r>
      <w:hyperlink r:id="rId17" w:history="1">
        <w:r w:rsidRPr="00540DAD">
          <w:rPr>
            <w:rStyle w:val="Hyperlink"/>
          </w:rPr>
          <w:t>https://intranet.tynwald.org.im/companyweb/</w:t>
        </w:r>
      </w:hyperlink>
      <w:r>
        <w:t xml:space="preserve"> </w:t>
      </w:r>
    </w:p>
    <w:p w14:paraId="08848E9B" w14:textId="6ADEC42C" w:rsidR="006814A3" w:rsidRDefault="006814A3" w:rsidP="006814A3">
      <w:r>
        <w:t>Committee contacts – if you’re not sure who is Clerk/Committee Clerk Assistant, this is a helpful list</w:t>
      </w:r>
      <w:r w:rsidR="0041603F">
        <w:t xml:space="preserve">: </w:t>
      </w:r>
      <w:hyperlink r:id="rId18" w:history="1">
        <w:r w:rsidR="0041603F" w:rsidRPr="007E1BCD">
          <w:rPr>
            <w:rStyle w:val="Hyperlink"/>
          </w:rPr>
          <w:t>http://intranet/business/committee/Lists/committee/</w:t>
        </w:r>
      </w:hyperlink>
    </w:p>
    <w:p w14:paraId="47AC942F" w14:textId="75F19AFF" w:rsidR="008E7831" w:rsidRDefault="008E7831" w:rsidP="008E7831">
      <w:pPr>
        <w:pStyle w:val="Heading1"/>
      </w:pPr>
      <w:r>
        <w:t>Routine Tasks</w:t>
      </w:r>
    </w:p>
    <w:p w14:paraId="7F811F48" w14:textId="769D4BDB" w:rsidR="006108F5" w:rsidRDefault="006108F5" w:rsidP="008E7831">
      <w:pPr>
        <w:pStyle w:val="Heading3"/>
      </w:pPr>
      <w:r>
        <w:t>Start and End of dAy task List</w:t>
      </w:r>
    </w:p>
    <w:p w14:paraId="099B0FCB" w14:textId="1A8BD054" w:rsidR="006108F5" w:rsidRPr="006108F5" w:rsidRDefault="006108F5" w:rsidP="006108F5">
      <w:hyperlink r:id="rId19" w:history="1">
        <w:r w:rsidRPr="006108F5">
          <w:rPr>
            <w:rStyle w:val="Hyperlink"/>
          </w:rPr>
          <w:t>https://intranet.tynwald.org.im/companyweb/FD/</w:t>
        </w:r>
        <w:r w:rsidRPr="006108F5">
          <w:rPr>
            <w:rStyle w:val="Hyperlink"/>
          </w:rPr>
          <w:t>S</w:t>
        </w:r>
        <w:r w:rsidRPr="006108F5">
          <w:rPr>
            <w:rStyle w:val="Hyperlink"/>
          </w:rPr>
          <w:t>hared/20241104%20C&amp;E%20Daily%20Checks.pdf</w:t>
        </w:r>
      </w:hyperlink>
    </w:p>
    <w:p w14:paraId="35AC1C71" w14:textId="06C7AAF1" w:rsidR="006108F5" w:rsidRDefault="006108F5" w:rsidP="008E7831">
      <w:pPr>
        <w:pStyle w:val="Heading3"/>
      </w:pPr>
      <w:bookmarkStart w:id="12" w:name="_Toc503535712"/>
      <w:r>
        <w:t>Answering phone calls to the main Tel 685500</w:t>
      </w:r>
      <w:bookmarkEnd w:id="12"/>
      <w:r>
        <w:t xml:space="preserve"> </w:t>
      </w:r>
    </w:p>
    <w:p w14:paraId="26CBDAAB" w14:textId="04FEDD37" w:rsidR="006108F5" w:rsidRPr="0047634C" w:rsidRDefault="006108F5" w:rsidP="006108F5">
      <w:pPr>
        <w:pStyle w:val="ListParagraph"/>
        <w:numPr>
          <w:ilvl w:val="0"/>
          <w:numId w:val="8"/>
        </w:numPr>
        <w:rPr>
          <w:rStyle w:val="Hyperlink"/>
        </w:rPr>
      </w:pPr>
      <w:r w:rsidRPr="0005486A">
        <w:t xml:space="preserve">There is one single place to view and manage the contact details of Members. The default view is set to show </w:t>
      </w:r>
      <w:hyperlink r:id="rId20" w:history="1">
        <w:r w:rsidRPr="0047634C">
          <w:rPr>
            <w:rStyle w:val="Hyperlink"/>
          </w:rPr>
          <w:t>all Member contact details AND the name of their personal assistant</w:t>
        </w:r>
      </w:hyperlink>
    </w:p>
    <w:p w14:paraId="75908DC3" w14:textId="4BD3BB9B" w:rsidR="006108F5" w:rsidRDefault="006108F5" w:rsidP="006108F5">
      <w:pPr>
        <w:pStyle w:val="ListParagraph"/>
        <w:numPr>
          <w:ilvl w:val="0"/>
          <w:numId w:val="8"/>
        </w:numPr>
      </w:pPr>
      <w:r>
        <w:t xml:space="preserve">Forward calls </w:t>
      </w:r>
      <w:r w:rsidR="006814A3">
        <w:t>as</w:t>
      </w:r>
      <w:r>
        <w:t xml:space="preserve"> required </w:t>
      </w:r>
    </w:p>
    <w:p w14:paraId="0931BF32" w14:textId="22505738" w:rsidR="00634689" w:rsidRDefault="00634689" w:rsidP="00634689">
      <w:pPr>
        <w:pStyle w:val="Heading4"/>
      </w:pPr>
      <w:r>
        <w:lastRenderedPageBreak/>
        <w:t>Repeat callers</w:t>
      </w:r>
    </w:p>
    <w:p w14:paraId="3F8BBD12" w14:textId="1CD0F116" w:rsidR="00634689" w:rsidRPr="00634689" w:rsidRDefault="00634689" w:rsidP="00634689">
      <w:r>
        <w:t xml:space="preserve">Where member of the public is a repeat caller, a Tynwald Member may advise alternative handling instructions. This should be communicated to the Enquiries team sensitively and </w:t>
      </w:r>
      <w:proofErr w:type="gramStart"/>
      <w:r>
        <w:t>taking into account</w:t>
      </w:r>
      <w:proofErr w:type="gramEnd"/>
      <w:r>
        <w:t xml:space="preserve"> all personal data requirements. </w:t>
      </w:r>
    </w:p>
    <w:p w14:paraId="104669C4" w14:textId="77777777" w:rsidR="006814A3" w:rsidRDefault="006814A3" w:rsidP="008E7831">
      <w:pPr>
        <w:pStyle w:val="Heading3"/>
      </w:pPr>
      <w:r>
        <w:t>Diary Management</w:t>
      </w:r>
    </w:p>
    <w:p w14:paraId="5FEFCE1A" w14:textId="56E0D975" w:rsidR="002A1112" w:rsidRPr="002A1112" w:rsidRDefault="002A1112" w:rsidP="006814A3">
      <w:pPr>
        <w:rPr>
          <w:b/>
          <w:bCs/>
        </w:rPr>
      </w:pPr>
      <w:r w:rsidRPr="002A1112">
        <w:rPr>
          <w:b/>
          <w:bCs/>
        </w:rPr>
        <w:t>Booking Rooms</w:t>
      </w:r>
      <w:r>
        <w:rPr>
          <w:b/>
          <w:bCs/>
        </w:rPr>
        <w:t xml:space="preserve"> in this Building</w:t>
      </w:r>
    </w:p>
    <w:p w14:paraId="525BDAB5" w14:textId="7A3424B3" w:rsidR="006814A3" w:rsidRPr="006814A3" w:rsidRDefault="002A1112" w:rsidP="006814A3">
      <w:hyperlink r:id="rId21" w:history="1">
        <w:r w:rsidRPr="00540DAD">
          <w:rPr>
            <w:rStyle w:val="Hyperlink"/>
          </w:rPr>
          <w:t>https://intranet.tynwald.org.im/companyweb/engage/Procedures/Managing-Whats-On.docx</w:t>
        </w:r>
      </w:hyperlink>
      <w:r w:rsidR="006814A3">
        <w:t xml:space="preserve"> </w:t>
      </w:r>
    </w:p>
    <w:p w14:paraId="0D6851BA" w14:textId="249CBB73" w:rsidR="00524BF4" w:rsidRDefault="00524BF4" w:rsidP="006814A3">
      <w:pPr>
        <w:pStyle w:val="Heading4"/>
      </w:pPr>
      <w:r>
        <w:t>Visitor</w:t>
      </w:r>
      <w:r w:rsidR="006814A3">
        <w:t>s</w:t>
      </w:r>
      <w:r>
        <w:t xml:space="preserve"> </w:t>
      </w:r>
      <w:bookmarkEnd w:id="11"/>
    </w:p>
    <w:p w14:paraId="0D6851BB" w14:textId="0702D3F5" w:rsidR="008B3A91" w:rsidRDefault="00524BF4" w:rsidP="000F7FCE">
      <w:pPr>
        <w:pStyle w:val="ListParagraph"/>
        <w:numPr>
          <w:ilvl w:val="0"/>
          <w:numId w:val="8"/>
        </w:numPr>
      </w:pPr>
      <w:r>
        <w:t>A</w:t>
      </w:r>
      <w:r w:rsidR="008B3A91">
        <w:t>ll visitors need a visitor pass</w:t>
      </w:r>
    </w:p>
    <w:p w14:paraId="0D6851BC" w14:textId="77777777" w:rsidR="002F4841" w:rsidRDefault="00524BF4" w:rsidP="000F7FCE">
      <w:pPr>
        <w:pStyle w:val="ListParagraph"/>
        <w:numPr>
          <w:ilvl w:val="1"/>
          <w:numId w:val="8"/>
        </w:numPr>
      </w:pPr>
      <w:r>
        <w:t>P</w:t>
      </w:r>
      <w:r w:rsidR="008B3A91">
        <w:t>asses are in the bottom draw</w:t>
      </w:r>
      <w:r w:rsidR="00A02C89">
        <w:t>er</w:t>
      </w:r>
    </w:p>
    <w:p w14:paraId="226A9635" w14:textId="292C28B3" w:rsidR="006814A3" w:rsidRDefault="006814A3" w:rsidP="006814A3">
      <w:pPr>
        <w:pStyle w:val="ListParagraph"/>
        <w:numPr>
          <w:ilvl w:val="0"/>
          <w:numId w:val="8"/>
        </w:numPr>
      </w:pPr>
      <w:r>
        <w:t>The lift will take visitors to every floor</w:t>
      </w:r>
    </w:p>
    <w:p w14:paraId="56F0455C" w14:textId="77777777" w:rsidR="006814A3" w:rsidRDefault="006814A3" w:rsidP="006814A3">
      <w:pPr>
        <w:pStyle w:val="Heading4"/>
      </w:pPr>
      <w:bookmarkStart w:id="13" w:name="_Toc503535709"/>
      <w:bookmarkStart w:id="14" w:name="_Toc503535711"/>
      <w:r>
        <w:t>Issuing parking passes</w:t>
      </w:r>
      <w:bookmarkEnd w:id="13"/>
    </w:p>
    <w:p w14:paraId="5AA1CA70" w14:textId="3791DE02" w:rsidR="006814A3" w:rsidRDefault="006814A3" w:rsidP="006814A3">
      <w:r>
        <w:t>If a visitor requires a parking pass and there is space available in the layby, a pass can be issued.</w:t>
      </w:r>
    </w:p>
    <w:p w14:paraId="0BE019BC" w14:textId="77777777" w:rsidR="006814A3" w:rsidRDefault="006814A3" w:rsidP="006814A3">
      <w:r>
        <w:t>Passes are in the middle drawer. Sign the passes in or out on the sign in sheet in the folder.</w:t>
      </w:r>
    </w:p>
    <w:p w14:paraId="59FE0776" w14:textId="77777777" w:rsidR="006814A3" w:rsidRDefault="006814A3" w:rsidP="006814A3">
      <w:pPr>
        <w:pStyle w:val="Heading4"/>
      </w:pPr>
      <w:proofErr w:type="spellStart"/>
      <w:r>
        <w:t>Barrool</w:t>
      </w:r>
      <w:proofErr w:type="spellEnd"/>
      <w:r>
        <w:t xml:space="preserve"> Suite Event Organisers</w:t>
      </w:r>
      <w:bookmarkEnd w:id="14"/>
      <w:r>
        <w:t xml:space="preserve"> </w:t>
      </w:r>
    </w:p>
    <w:p w14:paraId="01710FBD" w14:textId="77777777" w:rsidR="006814A3" w:rsidRDefault="006814A3" w:rsidP="006814A3">
      <w:pPr>
        <w:pStyle w:val="ListParagraph"/>
        <w:numPr>
          <w:ilvl w:val="0"/>
          <w:numId w:val="31"/>
        </w:numPr>
      </w:pPr>
      <w:r>
        <w:t xml:space="preserve">Issuing the swipe card and the sign in sheet to the </w:t>
      </w:r>
      <w:r w:rsidRPr="00AC7A7F">
        <w:rPr>
          <w:b/>
        </w:rPr>
        <w:t>organiser</w:t>
      </w:r>
      <w:r>
        <w:t xml:space="preserve"> of an event in the </w:t>
      </w:r>
      <w:proofErr w:type="spellStart"/>
      <w:r>
        <w:t>Barrool</w:t>
      </w:r>
      <w:proofErr w:type="spellEnd"/>
      <w:r>
        <w:t xml:space="preserve"> Suite</w:t>
      </w:r>
    </w:p>
    <w:p w14:paraId="69757F47" w14:textId="77777777" w:rsidR="006814A3" w:rsidRDefault="006814A3" w:rsidP="006814A3">
      <w:pPr>
        <w:pStyle w:val="ListParagraph"/>
        <w:numPr>
          <w:ilvl w:val="1"/>
          <w:numId w:val="8"/>
        </w:numPr>
      </w:pPr>
      <w:r>
        <w:t>Normal visitor pass</w:t>
      </w:r>
    </w:p>
    <w:p w14:paraId="5BA0BAC8" w14:textId="77777777" w:rsidR="006814A3" w:rsidRDefault="006814A3" w:rsidP="006814A3">
      <w:pPr>
        <w:pStyle w:val="ListParagraph"/>
        <w:numPr>
          <w:ilvl w:val="1"/>
          <w:numId w:val="8"/>
        </w:numPr>
      </w:pPr>
      <w:r>
        <w:t xml:space="preserve">Entry card for the </w:t>
      </w:r>
      <w:proofErr w:type="spellStart"/>
      <w:r>
        <w:t>Barrool</w:t>
      </w:r>
      <w:proofErr w:type="spellEnd"/>
      <w:r>
        <w:t xml:space="preserve"> Suite pass and sign in sheet passes are in the bottom drawer</w:t>
      </w:r>
    </w:p>
    <w:p w14:paraId="402A76DA" w14:textId="77777777" w:rsidR="006814A3" w:rsidRDefault="006814A3" w:rsidP="006814A3">
      <w:pPr>
        <w:pStyle w:val="ListParagraph"/>
        <w:numPr>
          <w:ilvl w:val="0"/>
          <w:numId w:val="8"/>
        </w:numPr>
      </w:pPr>
      <w:r>
        <w:t xml:space="preserve">The sign in sheet should be returned after the event. The sign in sheet is for fire purposes only and will be destroyed as per our retention policy. </w:t>
      </w:r>
    </w:p>
    <w:p w14:paraId="381E6E20" w14:textId="77777777" w:rsidR="006814A3" w:rsidRPr="00AC7A7F" w:rsidRDefault="006814A3" w:rsidP="006814A3">
      <w:r w:rsidRPr="00AC7A7F">
        <w:t>IF THE EVENT IS FOR MEMBERS ONLY THE SIGN IN SHEET IS NOT REQUIRED</w:t>
      </w:r>
    </w:p>
    <w:p w14:paraId="53F042D3" w14:textId="3A8A089B" w:rsidR="006814A3" w:rsidRPr="006814A3" w:rsidRDefault="006814A3" w:rsidP="006814A3">
      <w:pPr>
        <w:rPr>
          <w:b/>
          <w:bCs/>
        </w:rPr>
      </w:pPr>
      <w:r w:rsidRPr="006814A3">
        <w:rPr>
          <w:b/>
          <w:bCs/>
        </w:rPr>
        <w:t>Appointments</w:t>
      </w:r>
    </w:p>
    <w:p w14:paraId="0D6851BD" w14:textId="131CB780" w:rsidR="002F4841" w:rsidRDefault="002F4841" w:rsidP="000F7FCE">
      <w:pPr>
        <w:pStyle w:val="ListParagraph"/>
        <w:numPr>
          <w:ilvl w:val="0"/>
          <w:numId w:val="8"/>
        </w:numPr>
      </w:pPr>
      <w:r>
        <w:t>Invite the visitor to wait whilst you phone the Member</w:t>
      </w:r>
    </w:p>
    <w:p w14:paraId="0D6851C0" w14:textId="4DC99420" w:rsidR="002F4841" w:rsidRDefault="002F4841" w:rsidP="000F7FCE">
      <w:pPr>
        <w:pStyle w:val="ListParagraph"/>
        <w:numPr>
          <w:ilvl w:val="1"/>
          <w:numId w:val="8"/>
        </w:numPr>
      </w:pPr>
      <w:r>
        <w:t xml:space="preserve">Some Members ask for their visitor to go up to level 4 where the </w:t>
      </w:r>
      <w:r w:rsidR="0091070D">
        <w:t>M</w:t>
      </w:r>
      <w:r>
        <w:t xml:space="preserve">ember will meet their visitor at the double doors. </w:t>
      </w:r>
    </w:p>
    <w:p w14:paraId="0D6851C1" w14:textId="45E0579C" w:rsidR="0043657B" w:rsidRDefault="0043657B" w:rsidP="000F7FCE">
      <w:pPr>
        <w:pStyle w:val="ListParagraph"/>
        <w:numPr>
          <w:ilvl w:val="0"/>
          <w:numId w:val="8"/>
        </w:numPr>
      </w:pPr>
      <w:r>
        <w:t xml:space="preserve">If a </w:t>
      </w:r>
      <w:proofErr w:type="gramStart"/>
      <w:r>
        <w:t>Member</w:t>
      </w:r>
      <w:proofErr w:type="gramEnd"/>
      <w:r>
        <w:t xml:space="preserve"> wants to use a Committee Room, check </w:t>
      </w:r>
      <w:r w:rsidR="00B95680">
        <w:t>if it is available</w:t>
      </w:r>
      <w:r>
        <w:t xml:space="preserve"> </w:t>
      </w:r>
      <w:r w:rsidR="002F4841">
        <w:t xml:space="preserve">using </w:t>
      </w:r>
      <w:r w:rsidR="00B95680">
        <w:t xml:space="preserve">the </w:t>
      </w:r>
      <w:r>
        <w:t>What’s On</w:t>
      </w:r>
    </w:p>
    <w:p w14:paraId="6346161A" w14:textId="1283746A" w:rsidR="006814A3" w:rsidRDefault="008960E5" w:rsidP="000F7FCE">
      <w:pPr>
        <w:pStyle w:val="ListParagraph"/>
        <w:numPr>
          <w:ilvl w:val="0"/>
          <w:numId w:val="8"/>
        </w:numPr>
      </w:pPr>
      <w:r>
        <w:t xml:space="preserve">If a witness/appointment for a </w:t>
      </w:r>
      <w:proofErr w:type="gramStart"/>
      <w:r>
        <w:t>Committee</w:t>
      </w:r>
      <w:proofErr w:type="gramEnd"/>
      <w:r>
        <w:t xml:space="preserve"> arrives at reception/front desk, invite them to sign in and wait downstairs in reception until they are called for or collected by the Committee Clerk or Assistant Clerk. (This will usually apply for Committee meetings in our offices</w:t>
      </w:r>
      <w:r w:rsidR="00B95680">
        <w:t>;</w:t>
      </w:r>
      <w:r>
        <w:t xml:space="preserve"> witnesses for oral </w:t>
      </w:r>
      <w:r w:rsidR="00B95680">
        <w:t xml:space="preserve">evidence </w:t>
      </w:r>
      <w:r>
        <w:t xml:space="preserve">hearings may go through to Chambers initially.) </w:t>
      </w:r>
    </w:p>
    <w:p w14:paraId="0D6851C3" w14:textId="56899354" w:rsidR="008960E5" w:rsidRDefault="0005486A" w:rsidP="000F7FCE">
      <w:pPr>
        <w:pStyle w:val="ListParagraph"/>
        <w:numPr>
          <w:ilvl w:val="0"/>
          <w:numId w:val="8"/>
        </w:numPr>
      </w:pPr>
      <w:r>
        <w:t>I</w:t>
      </w:r>
      <w:r w:rsidR="008960E5">
        <w:t xml:space="preserve">f a lot of time has passed since </w:t>
      </w:r>
      <w:r w:rsidR="006814A3">
        <w:t>an</w:t>
      </w:r>
      <w:r w:rsidR="008960E5">
        <w:t xml:space="preserve"> appointment </w:t>
      </w:r>
      <w:r w:rsidR="006814A3">
        <w:t xml:space="preserve">time </w:t>
      </w:r>
      <w:r w:rsidR="008960E5">
        <w:t xml:space="preserve">and no one comes for them, </w:t>
      </w:r>
      <w:r w:rsidR="006814A3">
        <w:t xml:space="preserve">remind the </w:t>
      </w:r>
      <w:r w:rsidR="00B95680">
        <w:t>M</w:t>
      </w:r>
      <w:r w:rsidR="006814A3">
        <w:t>ember/committee</w:t>
      </w:r>
      <w:r w:rsidR="008960E5">
        <w:t xml:space="preserve">. You can see the times of meetings in the What’s </w:t>
      </w:r>
      <w:proofErr w:type="gramStart"/>
      <w:r w:rsidR="008960E5">
        <w:t>On</w:t>
      </w:r>
      <w:proofErr w:type="gramEnd"/>
      <w:r w:rsidR="008960E5">
        <w:t xml:space="preserve"> or Outlook.</w:t>
      </w:r>
    </w:p>
    <w:p w14:paraId="3D309823" w14:textId="77777777" w:rsidR="008E7831" w:rsidRDefault="008E7831" w:rsidP="008E7831">
      <w:pPr>
        <w:pStyle w:val="Heading3"/>
      </w:pPr>
      <w:bookmarkStart w:id="15" w:name="_Members"/>
      <w:bookmarkStart w:id="16" w:name="_Toc503535714"/>
      <w:bookmarkEnd w:id="15"/>
      <w:r>
        <w:lastRenderedPageBreak/>
        <w:t>Information Queries</w:t>
      </w:r>
    </w:p>
    <w:p w14:paraId="0F671CA8" w14:textId="77777777" w:rsidR="00634689" w:rsidRDefault="008E7831" w:rsidP="008E7831">
      <w:r w:rsidRPr="008E7831">
        <w:t xml:space="preserve">For members of the </w:t>
      </w:r>
      <w:proofErr w:type="gramStart"/>
      <w:r w:rsidRPr="008E7831">
        <w:t>public</w:t>
      </w:r>
      <w:proofErr w:type="gramEnd"/>
      <w:r w:rsidRPr="008E7831">
        <w:t xml:space="preserve"> we can provide:</w:t>
      </w:r>
      <w:r w:rsidRPr="008E7831">
        <w:br/>
        <w:t>→ Information about parliamentary business (Committees, Bills, reports, votes, etc)</w:t>
      </w:r>
      <w:r w:rsidRPr="008E7831">
        <w:br/>
        <w:t>→ Copies of documents held in the Tynwald Library archives</w:t>
      </w:r>
    </w:p>
    <w:p w14:paraId="0C493F06" w14:textId="09C8501D" w:rsidR="008E7831" w:rsidRDefault="009323EE" w:rsidP="008E7831">
      <w:r>
        <w:t xml:space="preserve">Where to find information: </w:t>
      </w:r>
      <w:hyperlink r:id="rId22" w:history="1">
        <w:r w:rsidRPr="009323EE">
          <w:rPr>
            <w:rStyle w:val="Hyperlink"/>
          </w:rPr>
          <w:t>G:\Research &amp; Scrutiny Support\Research Service\Knowledge Sharing</w:t>
        </w:r>
      </w:hyperlink>
      <w:r w:rsidR="008E7831" w:rsidRPr="008E7831">
        <w:br/>
        <w:t>If you are unable to answer the request, please take a message and email the request to </w:t>
      </w:r>
      <w:hyperlink r:id="rId23" w:history="1">
        <w:r w:rsidR="008E7831" w:rsidRPr="008E7831">
          <w:rPr>
            <w:rStyle w:val="Hyperlink"/>
          </w:rPr>
          <w:t>research@tynwald.org.im</w:t>
        </w:r>
      </w:hyperlink>
      <w:r w:rsidR="008E7831" w:rsidRPr="008E7831">
        <w:t> </w:t>
      </w:r>
    </w:p>
    <w:p w14:paraId="0D6851D2" w14:textId="4EED0CEB" w:rsidR="00B04ECE" w:rsidRDefault="006814A3" w:rsidP="008E7831">
      <w:pPr>
        <w:pStyle w:val="Heading3"/>
      </w:pPr>
      <w:r>
        <w:t xml:space="preserve">Dealing with </w:t>
      </w:r>
      <w:r w:rsidR="00C937D2">
        <w:t>Enq</w:t>
      </w:r>
      <w:r w:rsidR="00555710">
        <w:t>ui</w:t>
      </w:r>
      <w:r w:rsidR="00C937D2">
        <w:t xml:space="preserve">ries for </w:t>
      </w:r>
      <w:r w:rsidR="00B04ECE">
        <w:t>Members</w:t>
      </w:r>
      <w:bookmarkEnd w:id="16"/>
    </w:p>
    <w:p w14:paraId="0D6851D3" w14:textId="77777777" w:rsidR="00B04ECE" w:rsidRDefault="00B21F64" w:rsidP="000F7FCE">
      <w:pPr>
        <w:pStyle w:val="ListParagraph"/>
        <w:numPr>
          <w:ilvl w:val="0"/>
          <w:numId w:val="8"/>
        </w:numPr>
      </w:pPr>
      <w:r>
        <w:t>Anyone can walk in and ask to talk to their MHK</w:t>
      </w:r>
      <w:r w:rsidR="00B04ECE">
        <w:t xml:space="preserve"> </w:t>
      </w:r>
    </w:p>
    <w:p w14:paraId="0D6851D4" w14:textId="540872DD" w:rsidR="00B04ECE" w:rsidRDefault="00B04ECE" w:rsidP="000F7FCE">
      <w:pPr>
        <w:pStyle w:val="ListParagraph"/>
        <w:numPr>
          <w:ilvl w:val="1"/>
          <w:numId w:val="8"/>
        </w:numPr>
      </w:pPr>
      <w:r>
        <w:t>Invite</w:t>
      </w:r>
      <w:r w:rsidR="002F4841">
        <w:t xml:space="preserve"> the</w:t>
      </w:r>
      <w:r>
        <w:t xml:space="preserve"> visitor to wait in </w:t>
      </w:r>
      <w:r w:rsidR="00B95680">
        <w:t>the shop waiting area</w:t>
      </w:r>
      <w:r>
        <w:t xml:space="preserve"> whil</w:t>
      </w:r>
      <w:r w:rsidR="00B21F64">
        <w:t>st you phone to check with the Member</w:t>
      </w:r>
      <w:r w:rsidR="00634689">
        <w:t>.</w:t>
      </w:r>
    </w:p>
    <w:p w14:paraId="0D6851D5" w14:textId="73C1272A" w:rsidR="00C937D2" w:rsidRDefault="006814A3" w:rsidP="000F7FCE">
      <w:pPr>
        <w:pStyle w:val="ListParagraph"/>
        <w:numPr>
          <w:ilvl w:val="1"/>
          <w:numId w:val="8"/>
        </w:numPr>
      </w:pPr>
      <w:r>
        <w:t>You can check any c</w:t>
      </w:r>
      <w:r w:rsidR="00C937D2">
        <w:t xml:space="preserve">onstituency </w:t>
      </w:r>
      <w:r>
        <w:t>on</w:t>
      </w:r>
      <w:r w:rsidR="00C937D2">
        <w:t xml:space="preserve"> </w:t>
      </w:r>
      <w:hyperlink r:id="rId24" w:history="1">
        <w:r w:rsidR="00C937D2" w:rsidRPr="00C64779">
          <w:rPr>
            <w:rStyle w:val="Hyperlink"/>
          </w:rPr>
          <w:t>www.gov.im/maps</w:t>
        </w:r>
      </w:hyperlink>
      <w:r w:rsidR="00634689">
        <w:t>.</w:t>
      </w:r>
      <w:r w:rsidR="00C937D2">
        <w:t xml:space="preserve"> </w:t>
      </w:r>
    </w:p>
    <w:p w14:paraId="57CEBA51" w14:textId="3BEB820B" w:rsidR="006814A3" w:rsidRDefault="006814A3" w:rsidP="006814A3">
      <w:pPr>
        <w:pStyle w:val="ListParagraph"/>
        <w:numPr>
          <w:ilvl w:val="0"/>
          <w:numId w:val="8"/>
        </w:numPr>
      </w:pPr>
      <w:r>
        <w:t>Do not keep any personal information</w:t>
      </w:r>
      <w:r w:rsidR="00634689">
        <w:t>. Any personal data written down must be deleted/securely disposed of at the end of the day.</w:t>
      </w:r>
    </w:p>
    <w:p w14:paraId="30F00A03" w14:textId="54E8A468" w:rsidR="006814A3" w:rsidRPr="006814A3" w:rsidRDefault="006814A3" w:rsidP="000F7FCE">
      <w:pPr>
        <w:pStyle w:val="ListParagraph"/>
        <w:numPr>
          <w:ilvl w:val="0"/>
          <w:numId w:val="8"/>
        </w:numPr>
        <w:rPr>
          <w:color w:val="000000" w:themeColor="text1"/>
        </w:rPr>
      </w:pPr>
      <w:r>
        <w:t>Contact details for all Tynwald Members are in the telephone book. This information is publicly available and can be given out</w:t>
      </w:r>
      <w:r w:rsidR="00634689">
        <w:t>.</w:t>
      </w:r>
    </w:p>
    <w:p w14:paraId="0D6851D8" w14:textId="7BF7FD66" w:rsidR="00C937D2" w:rsidRPr="006814A3" w:rsidRDefault="00160089" w:rsidP="006814A3">
      <w:pPr>
        <w:pStyle w:val="ListParagraph"/>
        <w:numPr>
          <w:ilvl w:val="0"/>
          <w:numId w:val="8"/>
        </w:numPr>
        <w:rPr>
          <w:color w:val="000000" w:themeColor="text1"/>
        </w:rPr>
      </w:pPr>
      <w:hyperlink r:id="rId25" w:history="1">
        <w:r w:rsidRPr="006814A3">
          <w:rPr>
            <w:rStyle w:val="Hyperlink"/>
            <w:color w:val="000000" w:themeColor="text1"/>
            <w:u w:val="none"/>
          </w:rPr>
          <w:t>All Member contact details AND the name of their personal assistant</w:t>
        </w:r>
      </w:hyperlink>
      <w:r w:rsidRPr="006814A3">
        <w:rPr>
          <w:rStyle w:val="Hyperlink"/>
          <w:color w:val="000000" w:themeColor="text1"/>
          <w:u w:val="none"/>
        </w:rPr>
        <w:t xml:space="preserve"> </w:t>
      </w:r>
      <w:r w:rsidR="006814A3" w:rsidRPr="006814A3">
        <w:rPr>
          <w:rStyle w:val="Hyperlink"/>
          <w:color w:val="000000" w:themeColor="text1"/>
          <w:u w:val="none"/>
        </w:rPr>
        <w:t xml:space="preserve">(if a Minister/Member) </w:t>
      </w:r>
      <w:r w:rsidRPr="006814A3">
        <w:rPr>
          <w:rStyle w:val="Hyperlink"/>
          <w:color w:val="000000" w:themeColor="text1"/>
          <w:u w:val="none"/>
        </w:rPr>
        <w:t>are</w:t>
      </w:r>
      <w:r w:rsidR="006814A3">
        <w:rPr>
          <w:rStyle w:val="Hyperlink"/>
          <w:color w:val="000000" w:themeColor="text1"/>
          <w:u w:val="none"/>
        </w:rPr>
        <w:t xml:space="preserve"> available</w:t>
      </w:r>
      <w:r w:rsidRPr="006814A3">
        <w:rPr>
          <w:rStyle w:val="Hyperlink"/>
          <w:color w:val="000000" w:themeColor="text1"/>
          <w:u w:val="none"/>
        </w:rPr>
        <w:t xml:space="preserve"> on the intranet</w:t>
      </w:r>
      <w:r w:rsidR="00634689">
        <w:rPr>
          <w:rStyle w:val="Hyperlink"/>
          <w:color w:val="000000" w:themeColor="text1"/>
          <w:u w:val="none"/>
        </w:rPr>
        <w:t>.</w:t>
      </w:r>
    </w:p>
    <w:p w14:paraId="0D6851D9" w14:textId="77777777" w:rsidR="00C937D2" w:rsidRDefault="00C937D2" w:rsidP="000F7FCE">
      <w:pPr>
        <w:pStyle w:val="ListParagraph"/>
        <w:numPr>
          <w:ilvl w:val="0"/>
          <w:numId w:val="8"/>
        </w:numPr>
      </w:pPr>
      <w:r>
        <w:t>Calls for Members (who may have their phone on call forward to 685500)</w:t>
      </w:r>
      <w:r>
        <w:tab/>
      </w:r>
    </w:p>
    <w:p w14:paraId="0D6851DA" w14:textId="632B64D2" w:rsidR="006A25C2" w:rsidRDefault="006A25C2" w:rsidP="000F7FCE">
      <w:pPr>
        <w:pStyle w:val="ListParagraph"/>
        <w:numPr>
          <w:ilvl w:val="1"/>
          <w:numId w:val="8"/>
        </w:numPr>
      </w:pPr>
      <w:r>
        <w:t xml:space="preserve">If you reach a </w:t>
      </w:r>
      <w:proofErr w:type="gramStart"/>
      <w:r>
        <w:t>Member’s</w:t>
      </w:r>
      <w:proofErr w:type="gramEnd"/>
      <w:r>
        <w:t xml:space="preserve"> voicemail, do not leave a message – go back to caller</w:t>
      </w:r>
      <w:r w:rsidR="00634689">
        <w:t>.</w:t>
      </w:r>
    </w:p>
    <w:p w14:paraId="0D6851DB" w14:textId="12C7B2A5" w:rsidR="00C937D2" w:rsidRDefault="00C937D2" w:rsidP="000F7FCE">
      <w:pPr>
        <w:pStyle w:val="ListParagraph"/>
        <w:numPr>
          <w:ilvl w:val="1"/>
          <w:numId w:val="8"/>
        </w:numPr>
      </w:pPr>
      <w:r>
        <w:t xml:space="preserve">Ask if you can take a </w:t>
      </w:r>
      <w:proofErr w:type="gramStart"/>
      <w:r>
        <w:t>message, or</w:t>
      </w:r>
      <w:proofErr w:type="gramEnd"/>
      <w:r>
        <w:t xml:space="preserve"> let the Member know the person called</w:t>
      </w:r>
      <w:r w:rsidR="00634689">
        <w:t>.</w:t>
      </w:r>
    </w:p>
    <w:p w14:paraId="0D6851DC" w14:textId="121D1C11" w:rsidR="00C937D2" w:rsidRPr="00F21901" w:rsidRDefault="00C937D2" w:rsidP="000F7FCE">
      <w:pPr>
        <w:pStyle w:val="ListParagraph"/>
        <w:numPr>
          <w:ilvl w:val="1"/>
          <w:numId w:val="8"/>
        </w:numPr>
      </w:pPr>
      <w:r>
        <w:t>A</w:t>
      </w:r>
      <w:r w:rsidRPr="00F21901">
        <w:t>sk them to call back later</w:t>
      </w:r>
      <w:r>
        <w:t xml:space="preserve"> if they don’t want to leave a message</w:t>
      </w:r>
      <w:r w:rsidR="00634689">
        <w:t>.</w:t>
      </w:r>
    </w:p>
    <w:p w14:paraId="0D6851DD" w14:textId="01CA6D87" w:rsidR="002F4841" w:rsidRDefault="00C937D2" w:rsidP="000F7FCE">
      <w:pPr>
        <w:pStyle w:val="ListParagraph"/>
        <w:numPr>
          <w:ilvl w:val="1"/>
          <w:numId w:val="8"/>
        </w:numPr>
      </w:pPr>
      <w:r w:rsidRPr="00F21901">
        <w:t>If they want to talk the Member about a Department issue, you can transfer them to the Department (see below) and/or give them the direct number of the Department</w:t>
      </w:r>
      <w:r w:rsidR="00634689">
        <w:t>.</w:t>
      </w:r>
    </w:p>
    <w:p w14:paraId="0D6851DE" w14:textId="0F5159A8" w:rsidR="009E5DDC" w:rsidRDefault="009E5DDC" w:rsidP="000F7FCE">
      <w:pPr>
        <w:pStyle w:val="ListParagraph"/>
        <w:numPr>
          <w:ilvl w:val="1"/>
          <w:numId w:val="8"/>
        </w:numPr>
      </w:pPr>
      <w:r>
        <w:t>Requests for appointments</w:t>
      </w:r>
      <w:r w:rsidR="00634689">
        <w:t xml:space="preserve"> can be taken to assist the </w:t>
      </w:r>
      <w:proofErr w:type="gramStart"/>
      <w:r w:rsidR="00634689">
        <w:t>Member</w:t>
      </w:r>
      <w:proofErr w:type="gramEnd"/>
      <w:r w:rsidR="00634689">
        <w:t xml:space="preserve"> but nothing can be confirmed. </w:t>
      </w:r>
    </w:p>
    <w:p w14:paraId="0D6851DF" w14:textId="4DD8941B" w:rsidR="009E0772" w:rsidRDefault="009E0772" w:rsidP="000F7FCE">
      <w:pPr>
        <w:pStyle w:val="ListParagraph"/>
        <w:numPr>
          <w:ilvl w:val="1"/>
          <w:numId w:val="8"/>
        </w:numPr>
      </w:pPr>
      <w:r>
        <w:t>If you take a message, email the member ASAP with the subject TELEPHONE MESSAGE (in caps). Include the time of the call and a brief description of the subject matter, if possible, in addition to the contact details</w:t>
      </w:r>
      <w:r w:rsidR="00634689">
        <w:t>.</w:t>
      </w:r>
    </w:p>
    <w:p w14:paraId="6FDE81C1" w14:textId="77777777" w:rsidR="000F4033" w:rsidRDefault="00BF54F4" w:rsidP="008E7831">
      <w:pPr>
        <w:pStyle w:val="Heading3"/>
      </w:pPr>
      <w:bookmarkStart w:id="17" w:name="_Toc503535716"/>
      <w:r>
        <w:t>Hand delivered Mail</w:t>
      </w:r>
    </w:p>
    <w:p w14:paraId="25CEEAA1" w14:textId="77777777" w:rsidR="002A4800" w:rsidRDefault="000F4033" w:rsidP="000F4033">
      <w:r>
        <w:t xml:space="preserve">There are very few public counters in Douglas so giving directions is part of the role. Make sure you are familiar with the locations of other Departments in main Government Buildings and in the Douglas area. </w:t>
      </w:r>
    </w:p>
    <w:p w14:paraId="4644AEF0" w14:textId="5BB765F2" w:rsidR="000F4033" w:rsidRDefault="000F4033" w:rsidP="000F4033">
      <w:r w:rsidRPr="000F2D88">
        <w:t>We cannot accept</w:t>
      </w:r>
      <w:r w:rsidR="002A4800">
        <w:t xml:space="preserve"> mail or</w:t>
      </w:r>
      <w:r w:rsidRPr="000F2D88">
        <w:t xml:space="preserve"> post for other Departments</w:t>
      </w:r>
      <w:r w:rsidR="000F2D88" w:rsidRPr="000F2D88">
        <w:t>.</w:t>
      </w:r>
    </w:p>
    <w:p w14:paraId="792A3EBC" w14:textId="7766975C" w:rsidR="002A4800" w:rsidRDefault="002A4800" w:rsidP="000F4033">
      <w:r>
        <w:t xml:space="preserve">We cannot post items on behalf of the public. </w:t>
      </w:r>
    </w:p>
    <w:p w14:paraId="3D65BF66" w14:textId="350E0F1D" w:rsidR="002A4800" w:rsidRPr="0031555B" w:rsidRDefault="002A4800" w:rsidP="002A4800">
      <w:r>
        <w:t>Only items generated from this office should be marked with a Tynwald stamp (in any form).</w:t>
      </w:r>
    </w:p>
    <w:p w14:paraId="1EB6994B" w14:textId="77777777" w:rsidR="002A4800" w:rsidRDefault="002A4800" w:rsidP="002A4800">
      <w:pPr>
        <w:pStyle w:val="Heading4"/>
      </w:pPr>
      <w:r>
        <w:t>Signing Documents</w:t>
      </w:r>
    </w:p>
    <w:p w14:paraId="5E239F45" w14:textId="77777777" w:rsidR="002A4800" w:rsidRDefault="002A4800" w:rsidP="002A4800">
      <w:r w:rsidRPr="006C7EED">
        <w:lastRenderedPageBreak/>
        <w:t>If a member of the public asks for a document to be signed, a member of staff can do this, clarifying that this is confirming receipt of the document on behalf of the office. Initials and a work signature of sufficient. If you do not feel comfortable doing this, a senior member of staff can be called upon.</w:t>
      </w:r>
    </w:p>
    <w:p w14:paraId="0D6851E2" w14:textId="186574CB" w:rsidR="00BF54F4" w:rsidRDefault="000F4033" w:rsidP="000F4033">
      <w:pPr>
        <w:pStyle w:val="Heading4"/>
      </w:pPr>
      <w:r>
        <w:t>F</w:t>
      </w:r>
      <w:r w:rsidR="00BF54F4">
        <w:t xml:space="preserve">or Members </w:t>
      </w:r>
    </w:p>
    <w:p w14:paraId="7459EB84" w14:textId="66603019" w:rsidR="006814A3" w:rsidRPr="006814A3" w:rsidRDefault="00B95680" w:rsidP="006814A3">
      <w:r>
        <w:t xml:space="preserve">Circulation of Mail to Members </w:t>
      </w:r>
      <w:r w:rsidR="006814A3">
        <w:t xml:space="preserve">Policy: </w:t>
      </w:r>
      <w:hyperlink r:id="rId26" w:history="1">
        <w:r w:rsidR="006814A3" w:rsidRPr="006814A3">
          <w:rPr>
            <w:rStyle w:val="Hyperlink"/>
            <w:sz w:val="22"/>
            <w:szCs w:val="22"/>
          </w:rPr>
          <w:t>https://intranet.tynwald.org.im/companyweb/engage/Procedures/Policy%20re%20circulation%20of%20mail%20to%20Members.docx</w:t>
        </w:r>
      </w:hyperlink>
    </w:p>
    <w:p w14:paraId="0D6851E3" w14:textId="77777777" w:rsidR="00BF54F4" w:rsidRDefault="00BF54F4" w:rsidP="000F7FCE">
      <w:pPr>
        <w:pStyle w:val="ListParagraph"/>
        <w:numPr>
          <w:ilvl w:val="0"/>
          <w:numId w:val="8"/>
        </w:numPr>
      </w:pPr>
      <w:r>
        <w:t>Ask which department it is from</w:t>
      </w:r>
    </w:p>
    <w:p w14:paraId="0D6851E4" w14:textId="12E78C6E" w:rsidR="00BF54F4" w:rsidRPr="00BF54F4" w:rsidRDefault="0005486A" w:rsidP="000F7FCE">
      <w:pPr>
        <w:pStyle w:val="ListParagraph"/>
        <w:numPr>
          <w:ilvl w:val="1"/>
          <w:numId w:val="8"/>
        </w:numPr>
      </w:pPr>
      <w:r>
        <w:t>C</w:t>
      </w:r>
      <w:r w:rsidR="00BF54F4">
        <w:t>ontact the Member to let them know as appropriate</w:t>
      </w:r>
    </w:p>
    <w:bookmarkEnd w:id="17"/>
    <w:p w14:paraId="0D6851E5" w14:textId="4E1CE298" w:rsidR="00555710" w:rsidRDefault="00555710" w:rsidP="000F7FCE">
      <w:pPr>
        <w:pStyle w:val="ListParagraph"/>
        <w:numPr>
          <w:ilvl w:val="0"/>
          <w:numId w:val="8"/>
        </w:numPr>
      </w:pPr>
      <w:r>
        <w:t>Any hand delivered post</w:t>
      </w:r>
      <w:r w:rsidR="00BF54F4">
        <w:rPr>
          <w:rStyle w:val="FootnoteReference"/>
        </w:rPr>
        <w:footnoteReference w:id="1"/>
      </w:r>
      <w:r>
        <w:t xml:space="preserve"> to </w:t>
      </w:r>
      <w:r w:rsidRPr="005B4802">
        <w:rPr>
          <w:b/>
          <w:color w:val="FF0000"/>
        </w:rPr>
        <w:t>all</w:t>
      </w:r>
      <w:r w:rsidRPr="005B4802">
        <w:rPr>
          <w:color w:val="FF0000"/>
        </w:rPr>
        <w:t xml:space="preserve"> </w:t>
      </w:r>
      <w:r>
        <w:t>Members must be spons</w:t>
      </w:r>
      <w:r w:rsidR="00BF54F4">
        <w:t xml:space="preserve">ored by a </w:t>
      </w:r>
      <w:proofErr w:type="gramStart"/>
      <w:r w:rsidR="00BF54F4">
        <w:t>Member</w:t>
      </w:r>
      <w:proofErr w:type="gramEnd"/>
      <w:r w:rsidR="00BF54F4">
        <w:t xml:space="preserve"> to be accepted</w:t>
      </w:r>
      <w:r w:rsidR="008B0053">
        <w:t>.</w:t>
      </w:r>
    </w:p>
    <w:p w14:paraId="0D6851E6" w14:textId="77777777" w:rsidR="00555710" w:rsidRDefault="00555710" w:rsidP="000F7FCE">
      <w:pPr>
        <w:pStyle w:val="ListParagraph"/>
        <w:numPr>
          <w:ilvl w:val="1"/>
          <w:numId w:val="8"/>
        </w:numPr>
      </w:pPr>
      <w:r>
        <w:t>Anything received via the post is not classed as a circulation.</w:t>
      </w:r>
    </w:p>
    <w:p w14:paraId="19DF5A94" w14:textId="77777777" w:rsidR="000F4033" w:rsidRDefault="000F4033" w:rsidP="008E7831">
      <w:pPr>
        <w:pStyle w:val="Heading3"/>
      </w:pPr>
      <w:bookmarkStart w:id="18" w:name="_Toc503535720"/>
      <w:bookmarkStart w:id="19" w:name="_Toc503535718"/>
      <w:r>
        <w:t>Copies of documents</w:t>
      </w:r>
    </w:p>
    <w:p w14:paraId="354F1609" w14:textId="77777777" w:rsidR="000F4033" w:rsidRDefault="000F4033" w:rsidP="000F4033">
      <w:r>
        <w:t xml:space="preserve">A chargeable photocopying service is available in the Welcome Area.  </w:t>
      </w:r>
    </w:p>
    <w:p w14:paraId="32E57390" w14:textId="77777777" w:rsidR="000F4033" w:rsidRDefault="000F4033" w:rsidP="000F4033">
      <w:r>
        <w:t xml:space="preserve">Copies of Government consultations can be provided free of charge – one per customer. </w:t>
      </w:r>
    </w:p>
    <w:p w14:paraId="0667E856" w14:textId="0B676D78" w:rsidR="006814A3" w:rsidRDefault="006814A3" w:rsidP="008E7831">
      <w:pPr>
        <w:pStyle w:val="Heading3"/>
      </w:pPr>
      <w:r>
        <w:t>Committee Queries</w:t>
      </w:r>
      <w:bookmarkEnd w:id="18"/>
    </w:p>
    <w:p w14:paraId="5B48DAF8" w14:textId="643E269B" w:rsidR="006814A3" w:rsidRDefault="006814A3" w:rsidP="006814A3">
      <w:r>
        <w:t xml:space="preserve">All committee information - is published online: </w:t>
      </w:r>
      <w:hyperlink r:id="rId27" w:history="1">
        <w:r w:rsidRPr="00293819">
          <w:rPr>
            <w:rStyle w:val="Hyperlink"/>
          </w:rPr>
          <w:t>http://www.tynwald.org.im/business/committee/</w:t>
        </w:r>
      </w:hyperlink>
      <w:r>
        <w:t xml:space="preserve"> </w:t>
      </w:r>
    </w:p>
    <w:p w14:paraId="150550FC" w14:textId="0FD88ABB" w:rsidR="006814A3" w:rsidRPr="0041603F" w:rsidRDefault="006814A3" w:rsidP="006814A3">
      <w:pPr>
        <w:pStyle w:val="Heading4"/>
        <w:rPr>
          <w:rStyle w:val="Hyperlink"/>
          <w:b w:val="0"/>
          <w:bCs w:val="0"/>
        </w:rPr>
      </w:pPr>
      <w:r w:rsidRPr="000F7FCE">
        <w:t>USEFUL</w:t>
      </w:r>
      <w:r w:rsidRPr="00AC7A7F">
        <w:rPr>
          <w:rStyle w:val="Heading8Char"/>
          <w:caps w:val="0"/>
        </w:rPr>
        <w:t xml:space="preserve"> </w:t>
      </w:r>
      <w:r w:rsidRPr="00AC7A7F">
        <w:rPr>
          <w:rStyle w:val="Heading8Char"/>
        </w:rPr>
        <w:t>link:</w:t>
      </w:r>
      <w:r>
        <w:rPr>
          <w:color w:val="000000" w:themeColor="text1"/>
        </w:rPr>
        <w:t xml:space="preserve"> </w:t>
      </w:r>
      <w:r w:rsidRPr="000F7FCE">
        <w:br/>
        <w:t>List on the Tynwald website</w:t>
      </w:r>
      <w:r w:rsidR="008B0053">
        <w:t xml:space="preserve"> </w:t>
      </w:r>
      <w:r w:rsidR="008B0053" w:rsidRPr="008B0053">
        <w:t>(including the name of the Clerk associated to any committee)</w:t>
      </w:r>
      <w:r w:rsidRPr="008B0053">
        <w:t>:</w:t>
      </w:r>
      <w:r w:rsidRPr="000F7FCE">
        <w:br/>
      </w:r>
      <w:hyperlink r:id="rId28" w:history="1">
        <w:r w:rsidRPr="0041603F">
          <w:rPr>
            <w:rStyle w:val="Hyperlink"/>
            <w:b w:val="0"/>
            <w:bCs w:val="0"/>
          </w:rPr>
          <w:t>http://intranet/business/committee/Lists/committee/</w:t>
        </w:r>
      </w:hyperlink>
    </w:p>
    <w:p w14:paraId="0D6851F3" w14:textId="58783406" w:rsidR="00524BF4" w:rsidRDefault="00524BF4" w:rsidP="008E7831">
      <w:pPr>
        <w:pStyle w:val="Heading3"/>
      </w:pPr>
      <w:r>
        <w:t>Tour</w:t>
      </w:r>
      <w:bookmarkEnd w:id="19"/>
      <w:r w:rsidR="006814A3">
        <w:t>s</w:t>
      </w:r>
    </w:p>
    <w:p w14:paraId="50B1A7BE" w14:textId="0B2856E3" w:rsidR="000F7FCE" w:rsidRDefault="000F7FCE" w:rsidP="000F7FCE">
      <w:r>
        <w:t xml:space="preserve">Basic information is available on the Tynwald website: </w:t>
      </w:r>
      <w:hyperlink r:id="rId29" w:history="1">
        <w:r w:rsidRPr="00540DAD">
          <w:rPr>
            <w:rStyle w:val="Hyperlink"/>
          </w:rPr>
          <w:t>https://tynwald.org.im/visit</w:t>
        </w:r>
      </w:hyperlink>
      <w:r>
        <w:t xml:space="preserve"> </w:t>
      </w:r>
    </w:p>
    <w:p w14:paraId="4583A3A3" w14:textId="77777777" w:rsidR="000F7FCE" w:rsidRPr="000F7FCE" w:rsidRDefault="000F7FCE" w:rsidP="000F7FCE">
      <w:pPr>
        <w:pStyle w:val="Heading4"/>
      </w:pPr>
      <w:r w:rsidRPr="000F7FCE">
        <w:t>Scheduled Tours</w:t>
      </w:r>
    </w:p>
    <w:p w14:paraId="0D6851F4" w14:textId="2E90971F" w:rsidR="00B04ECE" w:rsidRDefault="000F7FCE" w:rsidP="000F7FCE">
      <w:r>
        <w:t xml:space="preserve">The scheduled times for tours are </w:t>
      </w:r>
      <w:r w:rsidR="00161390">
        <w:t xml:space="preserve">Monday at 2pm and Friday at 10am </w:t>
      </w:r>
    </w:p>
    <w:p w14:paraId="0D6851F5" w14:textId="77777777" w:rsidR="00B04ECE" w:rsidRDefault="00B04ECE" w:rsidP="000F7FCE">
      <w:pPr>
        <w:pStyle w:val="ListParagraph"/>
        <w:numPr>
          <w:ilvl w:val="1"/>
          <w:numId w:val="29"/>
        </w:numPr>
      </w:pPr>
      <w:r>
        <w:t>No need to book if regular tour</w:t>
      </w:r>
    </w:p>
    <w:p w14:paraId="0D6851F6" w14:textId="7DED2E7C" w:rsidR="00B04ECE" w:rsidRDefault="000F7FCE" w:rsidP="000F7FCE">
      <w:pPr>
        <w:pStyle w:val="ListParagraph"/>
        <w:numPr>
          <w:ilvl w:val="1"/>
          <w:numId w:val="29"/>
        </w:numPr>
      </w:pPr>
      <w:r>
        <w:t xml:space="preserve">Do ask of any mobility issues specifically </w:t>
      </w:r>
      <w:r w:rsidR="00B04ECE">
        <w:t>problems with stairs</w:t>
      </w:r>
    </w:p>
    <w:p w14:paraId="72E7FBE4" w14:textId="14A28E50" w:rsidR="000F7FCE" w:rsidRDefault="000F7FCE" w:rsidP="000F7FCE">
      <w:pPr>
        <w:pStyle w:val="ListParagraph"/>
        <w:numPr>
          <w:ilvl w:val="1"/>
          <w:numId w:val="29"/>
        </w:numPr>
      </w:pPr>
      <w:r w:rsidRPr="000F7FCE">
        <w:t>Access guide for Legislative Buildings - </w:t>
      </w:r>
      <w:hyperlink r:id="rId30" w:tgtFrame="_blank" w:history="1">
        <w:r w:rsidRPr="000F7FCE">
          <w:rPr>
            <w:rStyle w:val="Hyperlink"/>
          </w:rPr>
          <w:t>ht</w:t>
        </w:r>
      </w:hyperlink>
      <w:hyperlink r:id="rId31" w:history="1">
        <w:r w:rsidRPr="000F7FCE">
          <w:rPr>
            <w:rStyle w:val="Hyperlink"/>
          </w:rPr>
          <w:t>tps://www.tynwald.org.im/visit/access-guide</w:t>
        </w:r>
      </w:hyperlink>
    </w:p>
    <w:p w14:paraId="5B9AFFAD" w14:textId="77777777" w:rsidR="000F7FCE" w:rsidRPr="000F7FCE" w:rsidRDefault="000F7FCE" w:rsidP="000F7FCE">
      <w:pPr>
        <w:pStyle w:val="Heading4"/>
      </w:pPr>
      <w:r w:rsidRPr="000F7FCE">
        <w:t>School Tours</w:t>
      </w:r>
    </w:p>
    <w:p w14:paraId="7C541C67" w14:textId="668F3A3B" w:rsidR="000F7FCE" w:rsidRDefault="000F7FCE" w:rsidP="000F7FCE">
      <w:r w:rsidRPr="000F7FCE">
        <w:t xml:space="preserve">Forward to </w:t>
      </w:r>
      <w:r w:rsidR="00CE14D4">
        <w:t>the Engagement Services Executive Officer (in their absence, forward to the Engagement Services Manager and Engagement Services Administrative Officer).</w:t>
      </w:r>
    </w:p>
    <w:p w14:paraId="01F9A11A" w14:textId="271556A6" w:rsidR="000F7FCE" w:rsidRPr="000F7FCE" w:rsidRDefault="000F7FCE" w:rsidP="000F7FCE">
      <w:pPr>
        <w:pStyle w:val="Heading4"/>
      </w:pPr>
      <w:r w:rsidRPr="000F7FCE">
        <w:t>Other Tours</w:t>
      </w:r>
    </w:p>
    <w:p w14:paraId="0D6851F7" w14:textId="1ED792CE" w:rsidR="00B04ECE" w:rsidRDefault="000F7FCE" w:rsidP="000F7FCE">
      <w:r>
        <w:lastRenderedPageBreak/>
        <w:t>Tours are available at o</w:t>
      </w:r>
      <w:r w:rsidR="00B04ECE">
        <w:t>ther times</w:t>
      </w:r>
      <w:r w:rsidR="00555710">
        <w:t xml:space="preserve"> (phone / in person)</w:t>
      </w:r>
      <w:r>
        <w:t xml:space="preserve"> forward to </w:t>
      </w:r>
      <w:r w:rsidR="00CE14D4">
        <w:t>the Engagement Services Executive Officer (in their absence, forward to the Engagement Services Manager and Engagement Services Administrative Officer).</w:t>
      </w:r>
    </w:p>
    <w:p w14:paraId="32D2175C" w14:textId="31DC2A1F" w:rsidR="000F7FCE" w:rsidRPr="000F7FCE" w:rsidRDefault="000F7FCE" w:rsidP="000F7FCE">
      <w:pPr>
        <w:pStyle w:val="Heading4"/>
      </w:pPr>
      <w:r w:rsidRPr="000F7FCE">
        <w:t xml:space="preserve">Tours Out of Hours </w:t>
      </w:r>
      <w:r w:rsidR="00634689">
        <w:t>(for info only)</w:t>
      </w:r>
    </w:p>
    <w:p w14:paraId="0D6851FC" w14:textId="33467A00" w:rsidR="00B04ECE" w:rsidRDefault="000F7FCE" w:rsidP="000F7FCE">
      <w:pPr>
        <w:pStyle w:val="ListParagraph"/>
        <w:numPr>
          <w:ilvl w:val="0"/>
          <w:numId w:val="29"/>
        </w:numPr>
      </w:pPr>
      <w:r>
        <w:t>I</w:t>
      </w:r>
      <w:r w:rsidR="00161390">
        <w:t xml:space="preserve">f </w:t>
      </w:r>
      <w:r w:rsidR="00B04ECE">
        <w:t xml:space="preserve">Out of Hours </w:t>
      </w:r>
      <w:r>
        <w:t xml:space="preserve">on a </w:t>
      </w:r>
      <w:r w:rsidR="0095296E">
        <w:t>weekday</w:t>
      </w:r>
      <w:r>
        <w:t xml:space="preserve"> is a possibility if someone can cover it</w:t>
      </w:r>
    </w:p>
    <w:p w14:paraId="0D685200" w14:textId="2A2B44C6" w:rsidR="00161390" w:rsidRDefault="0095296E" w:rsidP="000F7FCE">
      <w:pPr>
        <w:pStyle w:val="ListParagraph"/>
        <w:numPr>
          <w:ilvl w:val="0"/>
          <w:numId w:val="29"/>
        </w:numPr>
      </w:pPr>
      <w:r>
        <w:t xml:space="preserve">No tours at the weekend unless </w:t>
      </w:r>
      <w:r w:rsidR="00477418">
        <w:t>it is paid for</w:t>
      </w:r>
    </w:p>
    <w:p w14:paraId="11A9B633" w14:textId="78A973F0" w:rsidR="000F7FCE" w:rsidRPr="000F7FCE" w:rsidRDefault="000F7FCE" w:rsidP="000F7FCE">
      <w:pPr>
        <w:pStyle w:val="ListParagraph"/>
        <w:numPr>
          <w:ilvl w:val="0"/>
          <w:numId w:val="29"/>
        </w:numPr>
        <w:rPr>
          <w:rFonts w:cstheme="minorBidi"/>
          <w:szCs w:val="20"/>
        </w:rPr>
      </w:pPr>
      <w:r>
        <w:t>A Member tour must be accompanied by a member of staff out of hours</w:t>
      </w:r>
    </w:p>
    <w:p w14:paraId="224A0155" w14:textId="77777777" w:rsidR="008E7831" w:rsidRDefault="008E7831" w:rsidP="008E7831">
      <w:pPr>
        <w:pStyle w:val="Heading3"/>
      </w:pPr>
      <w:r>
        <w:t>Directions</w:t>
      </w:r>
    </w:p>
    <w:p w14:paraId="0C21E0C4" w14:textId="77777777" w:rsidR="008E7831" w:rsidRDefault="008E7831" w:rsidP="008E7831">
      <w:r>
        <w:t>Directions to Chambers/Government Buildings</w:t>
      </w:r>
    </w:p>
    <w:p w14:paraId="0AB877BD" w14:textId="77777777" w:rsidR="008E7831" w:rsidRDefault="008E7831" w:rsidP="008E7831">
      <w:pPr>
        <w:pStyle w:val="ListParagraph"/>
        <w:numPr>
          <w:ilvl w:val="0"/>
          <w:numId w:val="45"/>
        </w:numPr>
      </w:pPr>
      <w:r>
        <w:t>Google the name of the department @gov.im and the addresses will show.</w:t>
      </w:r>
      <w:r>
        <w:rPr>
          <w:noProof/>
        </w:rPr>
        <w:drawing>
          <wp:inline distT="0" distB="0" distL="0" distR="0" wp14:anchorId="6398216A" wp14:editId="5E46D5F8">
            <wp:extent cx="2886075" cy="7143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2886075" cy="714375"/>
                    </a:xfrm>
                    <a:prstGeom prst="rect">
                      <a:avLst/>
                    </a:prstGeom>
                  </pic:spPr>
                </pic:pic>
              </a:graphicData>
            </a:graphic>
          </wp:inline>
        </w:drawing>
      </w:r>
    </w:p>
    <w:p w14:paraId="61D65627" w14:textId="77777777" w:rsidR="008E7831" w:rsidRDefault="008E7831" w:rsidP="008E7831">
      <w:r>
        <w:t>Common places:</w:t>
      </w:r>
    </w:p>
    <w:p w14:paraId="76B3F91C" w14:textId="77777777" w:rsidR="008E7831" w:rsidRDefault="008E7831" w:rsidP="008E7831">
      <w:r>
        <w:t xml:space="preserve">Registries (Deemsters Walk) </w:t>
      </w:r>
    </w:p>
    <w:p w14:paraId="71688EB8" w14:textId="77777777" w:rsidR="008E7831" w:rsidRDefault="008E7831" w:rsidP="008E7831">
      <w:r>
        <w:t>Passports – main CGO</w:t>
      </w:r>
    </w:p>
    <w:p w14:paraId="53382A3E" w14:textId="459FEAD4" w:rsidR="008E7831" w:rsidRDefault="00CE14D4" w:rsidP="008E7831">
      <w:r>
        <w:t xml:space="preserve">Income </w:t>
      </w:r>
      <w:r w:rsidR="008E7831">
        <w:t>Tax – main CGO</w:t>
      </w:r>
    </w:p>
    <w:p w14:paraId="2CB9810A" w14:textId="6958CC8A" w:rsidR="008E7831" w:rsidRDefault="008E7831" w:rsidP="008E7831">
      <w:r>
        <w:t>Planning – Murray House</w:t>
      </w:r>
    </w:p>
    <w:p w14:paraId="4BB2831A" w14:textId="5CB08535" w:rsidR="008E7831" w:rsidRDefault="008E7831" w:rsidP="008E7831">
      <w:pPr>
        <w:pStyle w:val="Heading3"/>
      </w:pPr>
      <w:r>
        <w:t>Tynwald Commissioner for Administration</w:t>
      </w:r>
      <w:r w:rsidR="00CE14D4">
        <w:t xml:space="preserve"> (Ombudsman)</w:t>
      </w:r>
    </w:p>
    <w:p w14:paraId="1A5C4D4C" w14:textId="77777777" w:rsidR="008E7831" w:rsidRDefault="008E7831" w:rsidP="008E7831">
      <w:pPr>
        <w:rPr>
          <w:rFonts w:ascii="Verdana" w:hAnsi="Verdana"/>
          <w:sz w:val="18"/>
          <w:szCs w:val="18"/>
          <w:lang w:val="en-US"/>
        </w:rPr>
      </w:pPr>
      <w:r>
        <w:t xml:space="preserve">The Tynwald Commissioner for Administration </w:t>
      </w:r>
      <w:r>
        <w:rPr>
          <w:rFonts w:ascii="Verdana" w:hAnsi="Verdana"/>
          <w:sz w:val="18"/>
          <w:szCs w:val="18"/>
          <w:lang w:val="en-US"/>
        </w:rPr>
        <w:t xml:space="preserve">does not have an office in this building. </w:t>
      </w:r>
    </w:p>
    <w:p w14:paraId="620E0FB5" w14:textId="0FE87C28" w:rsidR="008E7831" w:rsidRDefault="008E7831" w:rsidP="008E7831">
      <w:pPr>
        <w:rPr>
          <w:lang w:val="en-US"/>
        </w:rPr>
      </w:pPr>
      <w:r>
        <w:rPr>
          <w:lang w:val="en-US"/>
        </w:rPr>
        <w:t>All requests for assistance must be sent via email to</w:t>
      </w:r>
      <w:r w:rsidR="00CE14D4">
        <w:rPr>
          <w:lang w:val="en-US"/>
        </w:rPr>
        <w:t>:</w:t>
      </w:r>
      <w:r>
        <w:rPr>
          <w:lang w:val="en-US"/>
        </w:rPr>
        <w:t xml:space="preserve"> </w:t>
      </w:r>
      <w:hyperlink r:id="rId33" w:history="1">
        <w:r w:rsidRPr="00CE14D4">
          <w:rPr>
            <w:rStyle w:val="Hyperlink"/>
          </w:rPr>
          <w:t>ombudsman@parliament.org.im</w:t>
        </w:r>
      </w:hyperlink>
      <w:r w:rsidRPr="00CE14D4">
        <w:rPr>
          <w:sz w:val="28"/>
          <w:szCs w:val="28"/>
          <w:lang w:val="en-US"/>
        </w:rPr>
        <w:t xml:space="preserve"> </w:t>
      </w:r>
    </w:p>
    <w:p w14:paraId="507D8E4F" w14:textId="0D575FEC" w:rsidR="008E7831" w:rsidRDefault="008E7831" w:rsidP="008E7831">
      <w:pPr>
        <w:rPr>
          <w:lang w:val="en-US"/>
        </w:rPr>
      </w:pPr>
      <w:r>
        <w:rPr>
          <w:lang w:val="en-US"/>
        </w:rPr>
        <w:t>Details are online:</w:t>
      </w:r>
      <w:r w:rsidRPr="005B4802">
        <w:t xml:space="preserve"> </w:t>
      </w:r>
      <w:hyperlink r:id="rId34" w:history="1">
        <w:r w:rsidR="00CE14D4" w:rsidRPr="007E1BCD">
          <w:rPr>
            <w:rStyle w:val="Hyperlink"/>
          </w:rPr>
          <w:t>https://www.tynwald.org.im/ombudsman</w:t>
        </w:r>
      </w:hyperlink>
      <w:r w:rsidR="00CE14D4">
        <w:t xml:space="preserve"> </w:t>
      </w:r>
      <w:r>
        <w:rPr>
          <w:lang w:val="en-US"/>
        </w:rPr>
        <w:t xml:space="preserve"> </w:t>
      </w:r>
    </w:p>
    <w:p w14:paraId="7BC95AB1" w14:textId="77777777" w:rsidR="008E7831" w:rsidRDefault="008E7831" w:rsidP="008E7831">
      <w:pPr>
        <w:rPr>
          <w:lang w:val="en-US"/>
        </w:rPr>
      </w:pPr>
      <w:r>
        <w:rPr>
          <w:lang w:val="en-US"/>
        </w:rPr>
        <w:t>This page can be printed on request.</w:t>
      </w:r>
    </w:p>
    <w:p w14:paraId="76A92B03" w14:textId="77777777" w:rsidR="008E7831" w:rsidRDefault="008E7831" w:rsidP="008E7831">
      <w:pPr>
        <w:pStyle w:val="Heading4"/>
        <w:rPr>
          <w:lang w:val="en-US"/>
        </w:rPr>
      </w:pPr>
      <w:r>
        <w:rPr>
          <w:lang w:val="en-US"/>
        </w:rPr>
        <w:t>Appointments</w:t>
      </w:r>
    </w:p>
    <w:p w14:paraId="52E415E3" w14:textId="77777777" w:rsidR="008E7831" w:rsidRDefault="008E7831" w:rsidP="008E7831">
      <w:pPr>
        <w:rPr>
          <w:lang w:val="en-US"/>
        </w:rPr>
      </w:pPr>
      <w:r>
        <w:rPr>
          <w:lang w:val="en-US"/>
        </w:rPr>
        <w:t xml:space="preserve">We do not arrange appointments for a member of the </w:t>
      </w:r>
      <w:proofErr w:type="gramStart"/>
      <w:r>
        <w:rPr>
          <w:lang w:val="en-US"/>
        </w:rPr>
        <w:t>public wishing</w:t>
      </w:r>
      <w:proofErr w:type="gramEnd"/>
      <w:r>
        <w:rPr>
          <w:lang w:val="en-US"/>
        </w:rPr>
        <w:t xml:space="preserve"> to speak to the Ombudsman.</w:t>
      </w:r>
    </w:p>
    <w:p w14:paraId="132892CA" w14:textId="77777777" w:rsidR="008E7831" w:rsidRDefault="008E7831" w:rsidP="008E7831">
      <w:pPr>
        <w:rPr>
          <w:lang w:val="en-US"/>
        </w:rPr>
      </w:pPr>
      <w:r>
        <w:rPr>
          <w:lang w:val="en-US"/>
        </w:rPr>
        <w:t xml:space="preserve">We will book a meeting room on request from the Ombudsman. </w:t>
      </w:r>
    </w:p>
    <w:p w14:paraId="16940363" w14:textId="77777777" w:rsidR="008E7831" w:rsidRDefault="008E7831" w:rsidP="008E7831">
      <w:pPr>
        <w:pStyle w:val="Heading4"/>
      </w:pPr>
      <w:r>
        <w:t xml:space="preserve">Documents </w:t>
      </w:r>
    </w:p>
    <w:p w14:paraId="4752A2B0" w14:textId="77777777" w:rsidR="008E7831" w:rsidRDefault="008E7831" w:rsidP="008E7831">
      <w:r>
        <w:t xml:space="preserve">Any documents that are left for </w:t>
      </w:r>
      <w:r>
        <w:rPr>
          <w:rFonts w:ascii="Verdana" w:hAnsi="Verdana"/>
          <w:sz w:val="18"/>
          <w:szCs w:val="18"/>
          <w:lang w:val="en-US"/>
        </w:rPr>
        <w:t xml:space="preserve">the </w:t>
      </w:r>
      <w:r w:rsidRPr="00CE14D4">
        <w:t>Ombudsman</w:t>
      </w:r>
      <w:r>
        <w:t xml:space="preserve"> to collect can be left at reception. </w:t>
      </w:r>
    </w:p>
    <w:p w14:paraId="48381CD8" w14:textId="77777777" w:rsidR="008E7831" w:rsidRDefault="008E7831" w:rsidP="00CE14D4">
      <w:pPr>
        <w:pStyle w:val="ListParagraph"/>
        <w:numPr>
          <w:ilvl w:val="0"/>
          <w:numId w:val="43"/>
        </w:numPr>
        <w:rPr>
          <w:lang w:val="en-US"/>
        </w:rPr>
      </w:pPr>
      <w:r>
        <w:t xml:space="preserve">Email </w:t>
      </w:r>
      <w:hyperlink r:id="rId35" w:history="1">
        <w:r w:rsidRPr="00CE14D4">
          <w:rPr>
            <w:rStyle w:val="Hyperlink"/>
            <w:rFonts w:ascii="Verdana" w:hAnsi="Verdana"/>
            <w:sz w:val="18"/>
            <w:szCs w:val="18"/>
            <w:lang w:val="en-US"/>
          </w:rPr>
          <w:t>ombudsman@parliament.org.im</w:t>
        </w:r>
      </w:hyperlink>
      <w:r w:rsidRPr="00CE14D4">
        <w:rPr>
          <w:lang w:val="en-US"/>
        </w:rPr>
        <w:t xml:space="preserve"> to confirm they are ready for collection. </w:t>
      </w:r>
    </w:p>
    <w:p w14:paraId="02CD2983" w14:textId="64FC1602" w:rsidR="00CE14D4" w:rsidRPr="00CE14D4" w:rsidRDefault="00CE14D4" w:rsidP="00CE14D4">
      <w:pPr>
        <w:pStyle w:val="ListParagraph"/>
        <w:numPr>
          <w:ilvl w:val="0"/>
          <w:numId w:val="43"/>
        </w:numPr>
        <w:rPr>
          <w:lang w:val="en-US"/>
        </w:rPr>
      </w:pPr>
      <w:r w:rsidRPr="0092602D">
        <w:t>If not already in a plain sealed envelope, put these in a plain sealed envelope and mark for</w:t>
      </w:r>
      <w:r w:rsidR="0041603F">
        <w:t xml:space="preserve"> the </w:t>
      </w:r>
      <w:r w:rsidRPr="0092602D">
        <w:t xml:space="preserve">attention of </w:t>
      </w:r>
      <w:r w:rsidR="0041603F">
        <w:t xml:space="preserve">the </w:t>
      </w:r>
      <w:r w:rsidRPr="0092602D">
        <w:t>TCA.</w:t>
      </w:r>
    </w:p>
    <w:p w14:paraId="34370BE4" w14:textId="77777777" w:rsidR="008E7831" w:rsidRPr="0092602D" w:rsidRDefault="008E7831" w:rsidP="008E7831">
      <w:pPr>
        <w:pStyle w:val="ListParagraph"/>
        <w:numPr>
          <w:ilvl w:val="0"/>
          <w:numId w:val="43"/>
        </w:numPr>
        <w:rPr>
          <w:lang w:val="en-US"/>
        </w:rPr>
      </w:pPr>
      <w:r w:rsidRPr="0092602D">
        <w:rPr>
          <w:lang w:val="en-US"/>
        </w:rPr>
        <w:t xml:space="preserve">These must be put in the safe if they are not </w:t>
      </w:r>
      <w:proofErr w:type="gramStart"/>
      <w:r w:rsidRPr="0092602D">
        <w:rPr>
          <w:lang w:val="en-US"/>
        </w:rPr>
        <w:t>collected</w:t>
      </w:r>
      <w:proofErr w:type="gramEnd"/>
      <w:r w:rsidRPr="0092602D">
        <w:rPr>
          <w:lang w:val="en-US"/>
        </w:rPr>
        <w:t xml:space="preserve"> the same day. </w:t>
      </w:r>
    </w:p>
    <w:p w14:paraId="55819F27" w14:textId="77777777" w:rsidR="00FF4CE7" w:rsidRPr="00A431E0" w:rsidRDefault="00FF4CE7" w:rsidP="000F7FCE">
      <w:bookmarkStart w:id="20" w:name="_Toc503535733"/>
    </w:p>
    <w:bookmarkEnd w:id="20"/>
    <w:sectPr w:rsidR="00FF4CE7" w:rsidRPr="00A431E0">
      <w:headerReference w:type="even" r:id="rId36"/>
      <w:headerReference w:type="default" r:id="rId37"/>
      <w:footerReference w:type="even" r:id="rId38"/>
      <w:footerReference w:type="default" r:id="rId39"/>
      <w:headerReference w:type="first" r:id="rId40"/>
      <w:footerReference w:type="first" r:id="rId4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6852C5" w14:textId="77777777" w:rsidR="00EA669E" w:rsidRDefault="00EA669E" w:rsidP="000F7FCE">
      <w:r>
        <w:separator/>
      </w:r>
    </w:p>
  </w:endnote>
  <w:endnote w:type="continuationSeparator" w:id="0">
    <w:p w14:paraId="0D6852C6" w14:textId="77777777" w:rsidR="00EA669E" w:rsidRDefault="00EA669E" w:rsidP="000F7F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542C9" w14:textId="77777777" w:rsidR="005C4781" w:rsidRDefault="005C47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852C7" w14:textId="08628F35" w:rsidR="00EA669E" w:rsidRPr="000F7FCE" w:rsidRDefault="00EA669E" w:rsidP="000F7FCE">
    <w:pPr>
      <w:pStyle w:val="Footer"/>
      <w:pBdr>
        <w:top w:val="single" w:sz="4" w:space="1" w:color="auto"/>
      </w:pBdr>
      <w:rPr>
        <w:noProof/>
        <w:sz w:val="22"/>
        <w:szCs w:val="22"/>
      </w:rPr>
    </w:pPr>
    <w:r w:rsidRPr="000F7FCE">
      <w:rPr>
        <w:sz w:val="22"/>
        <w:szCs w:val="22"/>
      </w:rPr>
      <w:t xml:space="preserve">Page </w:t>
    </w:r>
    <w:r w:rsidRPr="000F7FCE">
      <w:rPr>
        <w:sz w:val="22"/>
        <w:szCs w:val="22"/>
      </w:rPr>
      <w:fldChar w:fldCharType="begin"/>
    </w:r>
    <w:r w:rsidRPr="000F7FCE">
      <w:rPr>
        <w:sz w:val="22"/>
        <w:szCs w:val="22"/>
      </w:rPr>
      <w:instrText xml:space="preserve"> PAGE   \* MERGEFORMAT </w:instrText>
    </w:r>
    <w:r w:rsidRPr="000F7FCE">
      <w:rPr>
        <w:sz w:val="22"/>
        <w:szCs w:val="22"/>
      </w:rPr>
      <w:fldChar w:fldCharType="separate"/>
    </w:r>
    <w:r w:rsidR="001C0506" w:rsidRPr="000F7FCE">
      <w:rPr>
        <w:noProof/>
        <w:sz w:val="22"/>
        <w:szCs w:val="22"/>
      </w:rPr>
      <w:t>12</w:t>
    </w:r>
    <w:r w:rsidRPr="000F7FCE">
      <w:rPr>
        <w:noProof/>
        <w:sz w:val="22"/>
        <w:szCs w:val="22"/>
      </w:rPr>
      <w:fldChar w:fldCharType="end"/>
    </w:r>
    <w:r w:rsidR="00CC3989" w:rsidRPr="000F7FCE">
      <w:rPr>
        <w:noProof/>
        <w:sz w:val="22"/>
        <w:szCs w:val="22"/>
      </w:rPr>
      <w:tab/>
      <w:t xml:space="preserve">                                                                                                 </w:t>
    </w:r>
    <w:sdt>
      <w:sdtPr>
        <w:rPr>
          <w:noProof/>
          <w:sz w:val="22"/>
          <w:szCs w:val="22"/>
        </w:rPr>
        <w:alias w:val="Status"/>
        <w:tag w:val=""/>
        <w:id w:val="859708940"/>
        <w:dataBinding w:prefixMappings="xmlns:ns0='http://purl.org/dc/elements/1.1/' xmlns:ns1='http://schemas.openxmlformats.org/package/2006/metadata/core-properties' " w:xpath="/ns1:coreProperties[1]/ns1:contentStatus[1]" w:storeItemID="{6C3C8BC8-F283-45AE-878A-BAB7291924A1}"/>
        <w:text/>
      </w:sdtPr>
      <w:sdtEndPr/>
      <w:sdtContent>
        <w:r w:rsidR="00242F44" w:rsidRPr="000F7FCE">
          <w:rPr>
            <w:noProof/>
            <w:sz w:val="22"/>
            <w:szCs w:val="22"/>
          </w:rPr>
          <w:t>Updated</w:t>
        </w:r>
      </w:sdtContent>
    </w:sdt>
    <w:r w:rsidRPr="000F7FCE">
      <w:rPr>
        <w:noProof/>
        <w:sz w:val="22"/>
        <w:szCs w:val="22"/>
      </w:rPr>
      <w:t xml:space="preserve"> </w:t>
    </w:r>
    <w:r w:rsidR="00B16E39" w:rsidRPr="000F7FCE">
      <w:rPr>
        <w:noProof/>
        <w:sz w:val="22"/>
        <w:szCs w:val="22"/>
      </w:rPr>
      <w:t xml:space="preserve">Version </w:t>
    </w:r>
    <w:r w:rsidRPr="000F7FCE">
      <w:rPr>
        <w:noProof/>
        <w:sz w:val="22"/>
        <w:szCs w:val="22"/>
      </w:rPr>
      <w:t xml:space="preserve"> </w:t>
    </w:r>
    <w:sdt>
      <w:sdtPr>
        <w:rPr>
          <w:noProof/>
          <w:sz w:val="22"/>
          <w:szCs w:val="22"/>
        </w:rPr>
        <w:alias w:val="Publish Date"/>
        <w:tag w:val=""/>
        <w:id w:val="120356763"/>
        <w:dataBinding w:prefixMappings="xmlns:ns0='http://schemas.microsoft.com/office/2006/coverPageProps' " w:xpath="/ns0:CoverPageProperties[1]/ns0:PublishDate[1]" w:storeItemID="{55AF091B-3C7A-41E3-B477-F2FDAA23CFDA}"/>
        <w:date w:fullDate="2025-11-24T00:00:00Z">
          <w:dateFormat w:val="dd/MM/yyyy"/>
          <w:lid w:val="en-GB"/>
          <w:storeMappedDataAs w:val="dateTime"/>
          <w:calendar w:val="gregorian"/>
        </w:date>
      </w:sdtPr>
      <w:sdtEndPr/>
      <w:sdtContent>
        <w:r w:rsidR="005C4781">
          <w:rPr>
            <w:noProof/>
            <w:sz w:val="22"/>
            <w:szCs w:val="22"/>
          </w:rPr>
          <w:t>24/11/2025</w:t>
        </w:r>
      </w:sdtContent>
    </w:sdt>
    <w:r w:rsidRPr="000F7FCE">
      <w:rPr>
        <w:noProof/>
        <w:sz w:val="22"/>
        <w:szCs w:val="22"/>
      </w:rPr>
      <w:tab/>
    </w:r>
  </w:p>
  <w:p w14:paraId="0D6852C8" w14:textId="08D40977" w:rsidR="00EA669E" w:rsidRPr="000F7FCE" w:rsidRDefault="00EA669E" w:rsidP="000F7FCE">
    <w:pPr>
      <w:pStyle w:val="Footer"/>
      <w:rPr>
        <w:sz w:val="20"/>
        <w:szCs w:val="20"/>
      </w:rPr>
    </w:pPr>
    <w:r w:rsidRPr="000F7FCE">
      <w:rPr>
        <w:noProof/>
        <w:sz w:val="20"/>
        <w:szCs w:val="20"/>
      </w:rPr>
      <w:fldChar w:fldCharType="begin"/>
    </w:r>
    <w:r w:rsidRPr="000F7FCE">
      <w:rPr>
        <w:noProof/>
        <w:sz w:val="20"/>
        <w:szCs w:val="20"/>
      </w:rPr>
      <w:instrText xml:space="preserve"> FILENAME  \p  \* MERGEFORMAT </w:instrText>
    </w:r>
    <w:r w:rsidRPr="000F7FCE">
      <w:rPr>
        <w:noProof/>
        <w:sz w:val="20"/>
        <w:szCs w:val="20"/>
      </w:rPr>
      <w:fldChar w:fldCharType="separate"/>
    </w:r>
    <w:r w:rsidR="0005486A" w:rsidRPr="000F7FCE">
      <w:rPr>
        <w:noProof/>
        <w:sz w:val="20"/>
        <w:szCs w:val="20"/>
      </w:rPr>
      <w:t>https://intranet.tynwald.org.im/companyweb/FD/Shared/Front Desk &amp; Reception Guidelines 2025.docx</w:t>
    </w:r>
    <w:r w:rsidRPr="000F7FCE">
      <w:rPr>
        <w:noProof/>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FD95" w14:textId="77777777" w:rsidR="005C4781" w:rsidRDefault="005C47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6852C3" w14:textId="77777777" w:rsidR="00EA669E" w:rsidRDefault="00EA669E" w:rsidP="000F7FCE">
      <w:r>
        <w:separator/>
      </w:r>
    </w:p>
  </w:footnote>
  <w:footnote w:type="continuationSeparator" w:id="0">
    <w:p w14:paraId="0D6852C4" w14:textId="77777777" w:rsidR="00EA669E" w:rsidRDefault="00EA669E" w:rsidP="000F7FCE">
      <w:r>
        <w:continuationSeparator/>
      </w:r>
    </w:p>
  </w:footnote>
  <w:footnote w:id="1">
    <w:p w14:paraId="0D6852C9" w14:textId="77777777" w:rsidR="00BF54F4" w:rsidRDefault="00BF54F4" w:rsidP="000F7FCE">
      <w:r>
        <w:rPr>
          <w:rStyle w:val="FootnoteReference"/>
        </w:rPr>
        <w:footnoteRef/>
      </w:r>
      <w:r>
        <w:t xml:space="preserve"> Any request for an email circulation to all Members must be sponsored by a </w:t>
      </w:r>
      <w:proofErr w:type="gramStart"/>
      <w:r>
        <w:t>Member</w:t>
      </w:r>
      <w:proofErr w:type="gramEnd"/>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284F5" w14:textId="77777777" w:rsidR="005C4781" w:rsidRDefault="005C47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AAF01" w14:textId="77777777" w:rsidR="005C4781" w:rsidRDefault="005C478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E9CD5" w14:textId="77777777" w:rsidR="005C4781" w:rsidRDefault="005C47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E21F2"/>
    <w:multiLevelType w:val="hybridMultilevel"/>
    <w:tmpl w:val="DAC67D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7726183"/>
    <w:multiLevelType w:val="hybridMultilevel"/>
    <w:tmpl w:val="F8A0A1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9163B16"/>
    <w:multiLevelType w:val="hybridMultilevel"/>
    <w:tmpl w:val="DDBE76E8"/>
    <w:lvl w:ilvl="0" w:tplc="08090011">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9900CB8"/>
    <w:multiLevelType w:val="hybridMultilevel"/>
    <w:tmpl w:val="617EAD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42163C"/>
    <w:multiLevelType w:val="hybridMultilevel"/>
    <w:tmpl w:val="68E478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A9160D"/>
    <w:multiLevelType w:val="hybridMultilevel"/>
    <w:tmpl w:val="84960FBA"/>
    <w:lvl w:ilvl="0" w:tplc="2F24DD9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0B386C"/>
    <w:multiLevelType w:val="hybridMultilevel"/>
    <w:tmpl w:val="18747EE2"/>
    <w:lvl w:ilvl="0" w:tplc="53C62824">
      <w:numFmt w:val="bullet"/>
      <w:lvlText w:val="-"/>
      <w:lvlJc w:val="left"/>
      <w:pPr>
        <w:ind w:left="720" w:hanging="360"/>
      </w:pPr>
      <w:rPr>
        <w:rFonts w:ascii="Calibri" w:eastAsiaTheme="minorEastAsia"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301765"/>
    <w:multiLevelType w:val="hybridMultilevel"/>
    <w:tmpl w:val="45E0F9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5383CB5"/>
    <w:multiLevelType w:val="hybridMultilevel"/>
    <w:tmpl w:val="D982DA70"/>
    <w:lvl w:ilvl="0" w:tplc="A9A6C430">
      <w:start w:val="2018"/>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16C25105"/>
    <w:multiLevelType w:val="hybridMultilevel"/>
    <w:tmpl w:val="CB4A8C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5176F8"/>
    <w:multiLevelType w:val="hybridMultilevel"/>
    <w:tmpl w:val="D568A214"/>
    <w:lvl w:ilvl="0" w:tplc="2F24DD9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9B25129"/>
    <w:multiLevelType w:val="hybridMultilevel"/>
    <w:tmpl w:val="D09EF2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D213EC"/>
    <w:multiLevelType w:val="hybridMultilevel"/>
    <w:tmpl w:val="AC467DB4"/>
    <w:lvl w:ilvl="0" w:tplc="CA00DB3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CA0899"/>
    <w:multiLevelType w:val="hybridMultilevel"/>
    <w:tmpl w:val="2098C0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D6113F9"/>
    <w:multiLevelType w:val="hybridMultilevel"/>
    <w:tmpl w:val="EF146F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2D693FB6"/>
    <w:multiLevelType w:val="hybridMultilevel"/>
    <w:tmpl w:val="D6503DB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E511F9C"/>
    <w:multiLevelType w:val="hybridMultilevel"/>
    <w:tmpl w:val="A064C6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0D46A30"/>
    <w:multiLevelType w:val="hybridMultilevel"/>
    <w:tmpl w:val="0122CA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1845065"/>
    <w:multiLevelType w:val="hybridMultilevel"/>
    <w:tmpl w:val="364A09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8623765"/>
    <w:multiLevelType w:val="hybridMultilevel"/>
    <w:tmpl w:val="2382B878"/>
    <w:lvl w:ilvl="0" w:tplc="AA701A16">
      <w:numFmt w:val="bullet"/>
      <w:lvlText w:val="-"/>
      <w:lvlJc w:val="left"/>
      <w:pPr>
        <w:ind w:left="720" w:hanging="360"/>
      </w:pPr>
      <w:rPr>
        <w:rFonts w:ascii="Calibri" w:eastAsiaTheme="minorEastAsia" w:hAnsi="Calibri" w:cs="Calibri"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9C04570"/>
    <w:multiLevelType w:val="hybridMultilevel"/>
    <w:tmpl w:val="98847374"/>
    <w:lvl w:ilvl="0" w:tplc="FCF266FE">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AA75BAF"/>
    <w:multiLevelType w:val="hybridMultilevel"/>
    <w:tmpl w:val="360CF43E"/>
    <w:lvl w:ilvl="0" w:tplc="F1444270">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BED2C54"/>
    <w:multiLevelType w:val="hybridMultilevel"/>
    <w:tmpl w:val="C06ED3E0"/>
    <w:lvl w:ilvl="0" w:tplc="B05C6F96">
      <w:start w:val="1"/>
      <w:numFmt w:val="bullet"/>
      <w:lvlText w:val="Ω"/>
      <w:lvlJc w:val="left"/>
      <w:pPr>
        <w:ind w:left="720" w:hanging="360"/>
      </w:pPr>
      <w:rPr>
        <w:rFonts w:ascii="Calibri" w:hAnsi="Calibri" w:hint="default"/>
        <w:b w:val="0"/>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12740C3"/>
    <w:multiLevelType w:val="hybridMultilevel"/>
    <w:tmpl w:val="A936071E"/>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1ED5099"/>
    <w:multiLevelType w:val="hybridMultilevel"/>
    <w:tmpl w:val="569CF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93E1E82"/>
    <w:multiLevelType w:val="hybridMultilevel"/>
    <w:tmpl w:val="313C1C24"/>
    <w:lvl w:ilvl="0" w:tplc="2F24DD96">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FA9517F"/>
    <w:multiLevelType w:val="hybridMultilevel"/>
    <w:tmpl w:val="DFC4FE28"/>
    <w:lvl w:ilvl="0" w:tplc="2236EA22">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FAA0383"/>
    <w:multiLevelType w:val="hybridMultilevel"/>
    <w:tmpl w:val="BCD4B1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13A5E68"/>
    <w:multiLevelType w:val="hybridMultilevel"/>
    <w:tmpl w:val="FE98C3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2FE1B99"/>
    <w:multiLevelType w:val="hybridMultilevel"/>
    <w:tmpl w:val="0382F1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3D130BC"/>
    <w:multiLevelType w:val="hybridMultilevel"/>
    <w:tmpl w:val="AD9CBF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BE06D49"/>
    <w:multiLevelType w:val="hybridMultilevel"/>
    <w:tmpl w:val="9274DA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E576A1B"/>
    <w:multiLevelType w:val="hybridMultilevel"/>
    <w:tmpl w:val="EDDA82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EE53B58"/>
    <w:multiLevelType w:val="hybridMultilevel"/>
    <w:tmpl w:val="B686A7A6"/>
    <w:lvl w:ilvl="0" w:tplc="F948F392">
      <w:start w:val="1"/>
      <w:numFmt w:val="bullet"/>
      <w:lvlText w:val="•"/>
      <w:lvlJc w:val="left"/>
      <w:pPr>
        <w:tabs>
          <w:tab w:val="num" w:pos="360"/>
        </w:tabs>
        <w:ind w:left="360" w:hanging="360"/>
      </w:pPr>
      <w:rPr>
        <w:rFonts w:ascii="Times New Roman" w:hAnsi="Times New Roman" w:hint="default"/>
      </w:rPr>
    </w:lvl>
    <w:lvl w:ilvl="1" w:tplc="A73C3B0E">
      <w:start w:val="4088"/>
      <w:numFmt w:val="bullet"/>
      <w:lvlText w:val="•"/>
      <w:lvlJc w:val="left"/>
      <w:pPr>
        <w:tabs>
          <w:tab w:val="num" w:pos="1080"/>
        </w:tabs>
        <w:ind w:left="1080" w:hanging="360"/>
      </w:pPr>
      <w:rPr>
        <w:rFonts w:ascii="Times New Roman" w:hAnsi="Times New Roman" w:hint="default"/>
      </w:rPr>
    </w:lvl>
    <w:lvl w:ilvl="2" w:tplc="DB2C9FD4" w:tentative="1">
      <w:start w:val="1"/>
      <w:numFmt w:val="bullet"/>
      <w:lvlText w:val="•"/>
      <w:lvlJc w:val="left"/>
      <w:pPr>
        <w:tabs>
          <w:tab w:val="num" w:pos="1800"/>
        </w:tabs>
        <w:ind w:left="1800" w:hanging="360"/>
      </w:pPr>
      <w:rPr>
        <w:rFonts w:ascii="Times New Roman" w:hAnsi="Times New Roman" w:hint="default"/>
      </w:rPr>
    </w:lvl>
    <w:lvl w:ilvl="3" w:tplc="0E32D486" w:tentative="1">
      <w:start w:val="1"/>
      <w:numFmt w:val="bullet"/>
      <w:lvlText w:val="•"/>
      <w:lvlJc w:val="left"/>
      <w:pPr>
        <w:tabs>
          <w:tab w:val="num" w:pos="2520"/>
        </w:tabs>
        <w:ind w:left="2520" w:hanging="360"/>
      </w:pPr>
      <w:rPr>
        <w:rFonts w:ascii="Times New Roman" w:hAnsi="Times New Roman" w:hint="default"/>
      </w:rPr>
    </w:lvl>
    <w:lvl w:ilvl="4" w:tplc="9620EB34" w:tentative="1">
      <w:start w:val="1"/>
      <w:numFmt w:val="bullet"/>
      <w:lvlText w:val="•"/>
      <w:lvlJc w:val="left"/>
      <w:pPr>
        <w:tabs>
          <w:tab w:val="num" w:pos="3240"/>
        </w:tabs>
        <w:ind w:left="3240" w:hanging="360"/>
      </w:pPr>
      <w:rPr>
        <w:rFonts w:ascii="Times New Roman" w:hAnsi="Times New Roman" w:hint="default"/>
      </w:rPr>
    </w:lvl>
    <w:lvl w:ilvl="5" w:tplc="B8A8AC56" w:tentative="1">
      <w:start w:val="1"/>
      <w:numFmt w:val="bullet"/>
      <w:lvlText w:val="•"/>
      <w:lvlJc w:val="left"/>
      <w:pPr>
        <w:tabs>
          <w:tab w:val="num" w:pos="3960"/>
        </w:tabs>
        <w:ind w:left="3960" w:hanging="360"/>
      </w:pPr>
      <w:rPr>
        <w:rFonts w:ascii="Times New Roman" w:hAnsi="Times New Roman" w:hint="default"/>
      </w:rPr>
    </w:lvl>
    <w:lvl w:ilvl="6" w:tplc="F4E6DB0E" w:tentative="1">
      <w:start w:val="1"/>
      <w:numFmt w:val="bullet"/>
      <w:lvlText w:val="•"/>
      <w:lvlJc w:val="left"/>
      <w:pPr>
        <w:tabs>
          <w:tab w:val="num" w:pos="4680"/>
        </w:tabs>
        <w:ind w:left="4680" w:hanging="360"/>
      </w:pPr>
      <w:rPr>
        <w:rFonts w:ascii="Times New Roman" w:hAnsi="Times New Roman" w:hint="default"/>
      </w:rPr>
    </w:lvl>
    <w:lvl w:ilvl="7" w:tplc="5120A444" w:tentative="1">
      <w:start w:val="1"/>
      <w:numFmt w:val="bullet"/>
      <w:lvlText w:val="•"/>
      <w:lvlJc w:val="left"/>
      <w:pPr>
        <w:tabs>
          <w:tab w:val="num" w:pos="5400"/>
        </w:tabs>
        <w:ind w:left="5400" w:hanging="360"/>
      </w:pPr>
      <w:rPr>
        <w:rFonts w:ascii="Times New Roman" w:hAnsi="Times New Roman" w:hint="default"/>
      </w:rPr>
    </w:lvl>
    <w:lvl w:ilvl="8" w:tplc="39608464" w:tentative="1">
      <w:start w:val="1"/>
      <w:numFmt w:val="bullet"/>
      <w:lvlText w:val="•"/>
      <w:lvlJc w:val="left"/>
      <w:pPr>
        <w:tabs>
          <w:tab w:val="num" w:pos="6120"/>
        </w:tabs>
        <w:ind w:left="6120" w:hanging="360"/>
      </w:pPr>
      <w:rPr>
        <w:rFonts w:ascii="Times New Roman" w:hAnsi="Times New Roman" w:hint="default"/>
      </w:rPr>
    </w:lvl>
  </w:abstractNum>
  <w:abstractNum w:abstractNumId="34" w15:restartNumberingAfterBreak="0">
    <w:nsid w:val="63197751"/>
    <w:multiLevelType w:val="hybridMultilevel"/>
    <w:tmpl w:val="3B663194"/>
    <w:lvl w:ilvl="0" w:tplc="10A4D15A">
      <w:start w:val="1"/>
      <w:numFmt w:val="bullet"/>
      <w:lvlText w:val="Ω"/>
      <w:lvlJc w:val="left"/>
      <w:pPr>
        <w:ind w:left="720" w:hanging="360"/>
      </w:pPr>
      <w:rPr>
        <w:rFonts w:ascii="Calibri" w:hAnsi="Calibri"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3C42AF3"/>
    <w:multiLevelType w:val="hybridMultilevel"/>
    <w:tmpl w:val="18E6928C"/>
    <w:lvl w:ilvl="0" w:tplc="BD0265D6">
      <w:start w:val="1"/>
      <w:numFmt w:val="bullet"/>
      <w:lvlText w:val=""/>
      <w:lvlJc w:val="left"/>
      <w:pPr>
        <w:ind w:left="720"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69616C29"/>
    <w:multiLevelType w:val="hybridMultilevel"/>
    <w:tmpl w:val="675E057E"/>
    <w:lvl w:ilvl="0" w:tplc="BB44C7E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C210B62"/>
    <w:multiLevelType w:val="hybridMultilevel"/>
    <w:tmpl w:val="B1660F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D2D1E60"/>
    <w:multiLevelType w:val="hybridMultilevel"/>
    <w:tmpl w:val="E3EEE58C"/>
    <w:lvl w:ilvl="0" w:tplc="D08C4812">
      <w:start w:val="1"/>
      <w:numFmt w:val="bullet"/>
      <w:lvlText w:val="•"/>
      <w:lvlJc w:val="left"/>
      <w:pPr>
        <w:tabs>
          <w:tab w:val="num" w:pos="720"/>
        </w:tabs>
        <w:ind w:left="720" w:hanging="360"/>
      </w:pPr>
      <w:rPr>
        <w:rFonts w:ascii="Times New Roman" w:hAnsi="Times New Roman" w:hint="default"/>
      </w:rPr>
    </w:lvl>
    <w:lvl w:ilvl="1" w:tplc="65CCB934" w:tentative="1">
      <w:start w:val="1"/>
      <w:numFmt w:val="bullet"/>
      <w:lvlText w:val="•"/>
      <w:lvlJc w:val="left"/>
      <w:pPr>
        <w:tabs>
          <w:tab w:val="num" w:pos="1440"/>
        </w:tabs>
        <w:ind w:left="1440" w:hanging="360"/>
      </w:pPr>
      <w:rPr>
        <w:rFonts w:ascii="Times New Roman" w:hAnsi="Times New Roman" w:hint="default"/>
      </w:rPr>
    </w:lvl>
    <w:lvl w:ilvl="2" w:tplc="7ED2A22E" w:tentative="1">
      <w:start w:val="1"/>
      <w:numFmt w:val="bullet"/>
      <w:lvlText w:val="•"/>
      <w:lvlJc w:val="left"/>
      <w:pPr>
        <w:tabs>
          <w:tab w:val="num" w:pos="2160"/>
        </w:tabs>
        <w:ind w:left="2160" w:hanging="360"/>
      </w:pPr>
      <w:rPr>
        <w:rFonts w:ascii="Times New Roman" w:hAnsi="Times New Roman" w:hint="default"/>
      </w:rPr>
    </w:lvl>
    <w:lvl w:ilvl="3" w:tplc="2CC6F4B0" w:tentative="1">
      <w:start w:val="1"/>
      <w:numFmt w:val="bullet"/>
      <w:lvlText w:val="•"/>
      <w:lvlJc w:val="left"/>
      <w:pPr>
        <w:tabs>
          <w:tab w:val="num" w:pos="2880"/>
        </w:tabs>
        <w:ind w:left="2880" w:hanging="360"/>
      </w:pPr>
      <w:rPr>
        <w:rFonts w:ascii="Times New Roman" w:hAnsi="Times New Roman" w:hint="default"/>
      </w:rPr>
    </w:lvl>
    <w:lvl w:ilvl="4" w:tplc="A740ECEC" w:tentative="1">
      <w:start w:val="1"/>
      <w:numFmt w:val="bullet"/>
      <w:lvlText w:val="•"/>
      <w:lvlJc w:val="left"/>
      <w:pPr>
        <w:tabs>
          <w:tab w:val="num" w:pos="3600"/>
        </w:tabs>
        <w:ind w:left="3600" w:hanging="360"/>
      </w:pPr>
      <w:rPr>
        <w:rFonts w:ascii="Times New Roman" w:hAnsi="Times New Roman" w:hint="default"/>
      </w:rPr>
    </w:lvl>
    <w:lvl w:ilvl="5" w:tplc="D07A8C74" w:tentative="1">
      <w:start w:val="1"/>
      <w:numFmt w:val="bullet"/>
      <w:lvlText w:val="•"/>
      <w:lvlJc w:val="left"/>
      <w:pPr>
        <w:tabs>
          <w:tab w:val="num" w:pos="4320"/>
        </w:tabs>
        <w:ind w:left="4320" w:hanging="360"/>
      </w:pPr>
      <w:rPr>
        <w:rFonts w:ascii="Times New Roman" w:hAnsi="Times New Roman" w:hint="default"/>
      </w:rPr>
    </w:lvl>
    <w:lvl w:ilvl="6" w:tplc="A72A7612" w:tentative="1">
      <w:start w:val="1"/>
      <w:numFmt w:val="bullet"/>
      <w:lvlText w:val="•"/>
      <w:lvlJc w:val="left"/>
      <w:pPr>
        <w:tabs>
          <w:tab w:val="num" w:pos="5040"/>
        </w:tabs>
        <w:ind w:left="5040" w:hanging="360"/>
      </w:pPr>
      <w:rPr>
        <w:rFonts w:ascii="Times New Roman" w:hAnsi="Times New Roman" w:hint="default"/>
      </w:rPr>
    </w:lvl>
    <w:lvl w:ilvl="7" w:tplc="036A546C" w:tentative="1">
      <w:start w:val="1"/>
      <w:numFmt w:val="bullet"/>
      <w:lvlText w:val="•"/>
      <w:lvlJc w:val="left"/>
      <w:pPr>
        <w:tabs>
          <w:tab w:val="num" w:pos="5760"/>
        </w:tabs>
        <w:ind w:left="5760" w:hanging="360"/>
      </w:pPr>
      <w:rPr>
        <w:rFonts w:ascii="Times New Roman" w:hAnsi="Times New Roman" w:hint="default"/>
      </w:rPr>
    </w:lvl>
    <w:lvl w:ilvl="8" w:tplc="2DC682A2" w:tentative="1">
      <w:start w:val="1"/>
      <w:numFmt w:val="bullet"/>
      <w:lvlText w:val="•"/>
      <w:lvlJc w:val="left"/>
      <w:pPr>
        <w:tabs>
          <w:tab w:val="num" w:pos="6480"/>
        </w:tabs>
        <w:ind w:left="6480" w:hanging="360"/>
      </w:pPr>
      <w:rPr>
        <w:rFonts w:ascii="Times New Roman" w:hAnsi="Times New Roman" w:hint="default"/>
      </w:rPr>
    </w:lvl>
  </w:abstractNum>
  <w:abstractNum w:abstractNumId="39" w15:restartNumberingAfterBreak="0">
    <w:nsid w:val="715E0536"/>
    <w:multiLevelType w:val="hybridMultilevel"/>
    <w:tmpl w:val="8EB8BB4E"/>
    <w:lvl w:ilvl="0" w:tplc="10A4D15A">
      <w:start w:val="1"/>
      <w:numFmt w:val="bullet"/>
      <w:lvlText w:val="Ω"/>
      <w:lvlJc w:val="left"/>
      <w:pPr>
        <w:ind w:left="720" w:hanging="360"/>
      </w:pPr>
      <w:rPr>
        <w:rFonts w:ascii="Calibri" w:hAnsi="Calibri"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88D7BDC"/>
    <w:multiLevelType w:val="hybridMultilevel"/>
    <w:tmpl w:val="158619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69447722">
    <w:abstractNumId w:val="24"/>
  </w:num>
  <w:num w:numId="2" w16cid:durableId="482504386">
    <w:abstractNumId w:val="5"/>
  </w:num>
  <w:num w:numId="3" w16cid:durableId="1664049041">
    <w:abstractNumId w:val="10"/>
  </w:num>
  <w:num w:numId="4" w16cid:durableId="1134829302">
    <w:abstractNumId w:val="11"/>
  </w:num>
  <w:num w:numId="5" w16cid:durableId="1535801519">
    <w:abstractNumId w:val="25"/>
  </w:num>
  <w:num w:numId="6" w16cid:durableId="710615348">
    <w:abstractNumId w:val="12"/>
  </w:num>
  <w:num w:numId="7" w16cid:durableId="1141270751">
    <w:abstractNumId w:val="28"/>
  </w:num>
  <w:num w:numId="8" w16cid:durableId="1685355464">
    <w:abstractNumId w:val="14"/>
  </w:num>
  <w:num w:numId="9" w16cid:durableId="1703629978">
    <w:abstractNumId w:val="1"/>
  </w:num>
  <w:num w:numId="10" w16cid:durableId="1964992353">
    <w:abstractNumId w:val="1"/>
  </w:num>
  <w:num w:numId="11" w16cid:durableId="153618130">
    <w:abstractNumId w:val="40"/>
  </w:num>
  <w:num w:numId="12" w16cid:durableId="1048603719">
    <w:abstractNumId w:val="16"/>
  </w:num>
  <w:num w:numId="13" w16cid:durableId="159124599">
    <w:abstractNumId w:val="32"/>
  </w:num>
  <w:num w:numId="14" w16cid:durableId="1730378266">
    <w:abstractNumId w:val="37"/>
  </w:num>
  <w:num w:numId="15" w16cid:durableId="973290750">
    <w:abstractNumId w:val="21"/>
  </w:num>
  <w:num w:numId="16" w16cid:durableId="1459184111">
    <w:abstractNumId w:val="6"/>
  </w:num>
  <w:num w:numId="17" w16cid:durableId="1946886760">
    <w:abstractNumId w:val="20"/>
  </w:num>
  <w:num w:numId="18" w16cid:durableId="666515119">
    <w:abstractNumId w:val="7"/>
  </w:num>
  <w:num w:numId="19" w16cid:durableId="1425612844">
    <w:abstractNumId w:val="18"/>
  </w:num>
  <w:num w:numId="20" w16cid:durableId="2024814796">
    <w:abstractNumId w:val="15"/>
  </w:num>
  <w:num w:numId="21" w16cid:durableId="768697834">
    <w:abstractNumId w:val="2"/>
    <w:lvlOverride w:ilvl="0">
      <w:startOverride w:val="1"/>
    </w:lvlOverride>
    <w:lvlOverride w:ilvl="1"/>
    <w:lvlOverride w:ilvl="2"/>
    <w:lvlOverride w:ilvl="3"/>
    <w:lvlOverride w:ilvl="4"/>
    <w:lvlOverride w:ilvl="5"/>
    <w:lvlOverride w:ilvl="6"/>
    <w:lvlOverride w:ilvl="7"/>
    <w:lvlOverride w:ilvl="8"/>
  </w:num>
  <w:num w:numId="22" w16cid:durableId="1658269444">
    <w:abstractNumId w:val="8"/>
  </w:num>
  <w:num w:numId="23" w16cid:durableId="1010985359">
    <w:abstractNumId w:val="2"/>
  </w:num>
  <w:num w:numId="24" w16cid:durableId="991107076">
    <w:abstractNumId w:val="2"/>
    <w:lvlOverride w:ilvl="0">
      <w:startOverride w:val="1"/>
    </w:lvlOverride>
    <w:lvlOverride w:ilvl="1"/>
    <w:lvlOverride w:ilvl="2"/>
    <w:lvlOverride w:ilvl="3"/>
    <w:lvlOverride w:ilvl="4"/>
    <w:lvlOverride w:ilvl="5"/>
    <w:lvlOverride w:ilvl="6"/>
    <w:lvlOverride w:ilvl="7"/>
    <w:lvlOverride w:ilvl="8"/>
  </w:num>
  <w:num w:numId="25" w16cid:durableId="1336954609">
    <w:abstractNumId w:val="3"/>
  </w:num>
  <w:num w:numId="26" w16cid:durableId="217595024">
    <w:abstractNumId w:val="0"/>
  </w:num>
  <w:num w:numId="27" w16cid:durableId="1889607877">
    <w:abstractNumId w:val="2"/>
    <w:lvlOverride w:ilvl="0">
      <w:startOverride w:val="1"/>
    </w:lvlOverride>
    <w:lvlOverride w:ilvl="1"/>
    <w:lvlOverride w:ilvl="2"/>
    <w:lvlOverride w:ilvl="3"/>
    <w:lvlOverride w:ilvl="4"/>
    <w:lvlOverride w:ilvl="5"/>
    <w:lvlOverride w:ilvl="6"/>
    <w:lvlOverride w:ilvl="7"/>
    <w:lvlOverride w:ilvl="8"/>
  </w:num>
  <w:num w:numId="28" w16cid:durableId="1277056657">
    <w:abstractNumId w:val="29"/>
  </w:num>
  <w:num w:numId="29" w16cid:durableId="2092851288">
    <w:abstractNumId w:val="31"/>
  </w:num>
  <w:num w:numId="30" w16cid:durableId="37047651">
    <w:abstractNumId w:val="30"/>
  </w:num>
  <w:num w:numId="31" w16cid:durableId="401610487">
    <w:abstractNumId w:val="17"/>
  </w:num>
  <w:num w:numId="32" w16cid:durableId="576089545">
    <w:abstractNumId w:val="27"/>
  </w:num>
  <w:num w:numId="33" w16cid:durableId="1064833204">
    <w:abstractNumId w:val="33"/>
  </w:num>
  <w:num w:numId="34" w16cid:durableId="261575561">
    <w:abstractNumId w:val="38"/>
  </w:num>
  <w:num w:numId="35" w16cid:durableId="913126812">
    <w:abstractNumId w:val="23"/>
  </w:num>
  <w:num w:numId="36" w16cid:durableId="400711295">
    <w:abstractNumId w:val="9"/>
  </w:num>
  <w:num w:numId="37" w16cid:durableId="1059286239">
    <w:abstractNumId w:val="22"/>
  </w:num>
  <w:num w:numId="38" w16cid:durableId="1855487027">
    <w:abstractNumId w:val="34"/>
  </w:num>
  <w:num w:numId="39" w16cid:durableId="1128745658">
    <w:abstractNumId w:val="39"/>
  </w:num>
  <w:num w:numId="40" w16cid:durableId="667944274">
    <w:abstractNumId w:val="26"/>
  </w:num>
  <w:num w:numId="41" w16cid:durableId="1657297030">
    <w:abstractNumId w:val="19"/>
  </w:num>
  <w:num w:numId="42" w16cid:durableId="1848057594">
    <w:abstractNumId w:val="13"/>
  </w:num>
  <w:num w:numId="43" w16cid:durableId="1207256218">
    <w:abstractNumId w:val="35"/>
  </w:num>
  <w:num w:numId="44" w16cid:durableId="386488856">
    <w:abstractNumId w:val="4"/>
  </w:num>
  <w:num w:numId="45" w16cid:durableId="1199510047">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2256"/>
    <w:rsid w:val="0005486A"/>
    <w:rsid w:val="0005769B"/>
    <w:rsid w:val="000738C0"/>
    <w:rsid w:val="000C2F9B"/>
    <w:rsid w:val="000F02B4"/>
    <w:rsid w:val="000F2D88"/>
    <w:rsid w:val="000F4033"/>
    <w:rsid w:val="000F7FCE"/>
    <w:rsid w:val="0010716D"/>
    <w:rsid w:val="00147F1D"/>
    <w:rsid w:val="00160089"/>
    <w:rsid w:val="00161390"/>
    <w:rsid w:val="00173662"/>
    <w:rsid w:val="00175583"/>
    <w:rsid w:val="001771B4"/>
    <w:rsid w:val="00194518"/>
    <w:rsid w:val="001C0506"/>
    <w:rsid w:val="001C1A1D"/>
    <w:rsid w:val="00202A54"/>
    <w:rsid w:val="002058DA"/>
    <w:rsid w:val="00225841"/>
    <w:rsid w:val="00242F44"/>
    <w:rsid w:val="0024424E"/>
    <w:rsid w:val="002457C3"/>
    <w:rsid w:val="002630E6"/>
    <w:rsid w:val="0026354F"/>
    <w:rsid w:val="002657A5"/>
    <w:rsid w:val="00271835"/>
    <w:rsid w:val="0027363B"/>
    <w:rsid w:val="002836B5"/>
    <w:rsid w:val="002844F5"/>
    <w:rsid w:val="002A0FFC"/>
    <w:rsid w:val="002A1112"/>
    <w:rsid w:val="002A4800"/>
    <w:rsid w:val="002A7B39"/>
    <w:rsid w:val="002B4511"/>
    <w:rsid w:val="002E550D"/>
    <w:rsid w:val="002F4841"/>
    <w:rsid w:val="003003C0"/>
    <w:rsid w:val="00300450"/>
    <w:rsid w:val="003140C2"/>
    <w:rsid w:val="003208A2"/>
    <w:rsid w:val="00323B1C"/>
    <w:rsid w:val="00380395"/>
    <w:rsid w:val="00393AE7"/>
    <w:rsid w:val="003E1C49"/>
    <w:rsid w:val="003E3818"/>
    <w:rsid w:val="003E7022"/>
    <w:rsid w:val="003F15A6"/>
    <w:rsid w:val="003F55A1"/>
    <w:rsid w:val="003F7389"/>
    <w:rsid w:val="004029F5"/>
    <w:rsid w:val="0041603F"/>
    <w:rsid w:val="0041679B"/>
    <w:rsid w:val="0043657B"/>
    <w:rsid w:val="00436B17"/>
    <w:rsid w:val="004442EB"/>
    <w:rsid w:val="00451932"/>
    <w:rsid w:val="0047634C"/>
    <w:rsid w:val="00477418"/>
    <w:rsid w:val="00482D62"/>
    <w:rsid w:val="0049340C"/>
    <w:rsid w:val="0049714B"/>
    <w:rsid w:val="004C3988"/>
    <w:rsid w:val="004D263C"/>
    <w:rsid w:val="004D4F3E"/>
    <w:rsid w:val="004F7DD8"/>
    <w:rsid w:val="00524BF4"/>
    <w:rsid w:val="0053205C"/>
    <w:rsid w:val="005405FB"/>
    <w:rsid w:val="00544366"/>
    <w:rsid w:val="00555710"/>
    <w:rsid w:val="00563A72"/>
    <w:rsid w:val="00580867"/>
    <w:rsid w:val="005951D1"/>
    <w:rsid w:val="005B4802"/>
    <w:rsid w:val="005C4781"/>
    <w:rsid w:val="005C7CF6"/>
    <w:rsid w:val="005F3458"/>
    <w:rsid w:val="006108F5"/>
    <w:rsid w:val="006221A4"/>
    <w:rsid w:val="00634689"/>
    <w:rsid w:val="006814A3"/>
    <w:rsid w:val="006818F5"/>
    <w:rsid w:val="006A25C2"/>
    <w:rsid w:val="006A29F0"/>
    <w:rsid w:val="006B410C"/>
    <w:rsid w:val="006B5F93"/>
    <w:rsid w:val="006C6D00"/>
    <w:rsid w:val="006E3402"/>
    <w:rsid w:val="006E369E"/>
    <w:rsid w:val="007012A3"/>
    <w:rsid w:val="00710612"/>
    <w:rsid w:val="00737F37"/>
    <w:rsid w:val="00766C68"/>
    <w:rsid w:val="007B432A"/>
    <w:rsid w:val="007D3677"/>
    <w:rsid w:val="007F11B4"/>
    <w:rsid w:val="0080050F"/>
    <w:rsid w:val="0080266F"/>
    <w:rsid w:val="0080561C"/>
    <w:rsid w:val="00805D22"/>
    <w:rsid w:val="0080672C"/>
    <w:rsid w:val="00836C5B"/>
    <w:rsid w:val="00841100"/>
    <w:rsid w:val="008849F9"/>
    <w:rsid w:val="008960E5"/>
    <w:rsid w:val="008A5B80"/>
    <w:rsid w:val="008B0053"/>
    <w:rsid w:val="008B3A91"/>
    <w:rsid w:val="008C196A"/>
    <w:rsid w:val="008D43A7"/>
    <w:rsid w:val="008E7831"/>
    <w:rsid w:val="0091070D"/>
    <w:rsid w:val="00910A69"/>
    <w:rsid w:val="009116A9"/>
    <w:rsid w:val="0092602D"/>
    <w:rsid w:val="009323EE"/>
    <w:rsid w:val="00932410"/>
    <w:rsid w:val="00935372"/>
    <w:rsid w:val="0095296E"/>
    <w:rsid w:val="009647EA"/>
    <w:rsid w:val="0097101A"/>
    <w:rsid w:val="009851BC"/>
    <w:rsid w:val="009B6A18"/>
    <w:rsid w:val="009E0772"/>
    <w:rsid w:val="009E5DDC"/>
    <w:rsid w:val="00A02C89"/>
    <w:rsid w:val="00A431E0"/>
    <w:rsid w:val="00A86C84"/>
    <w:rsid w:val="00A86E46"/>
    <w:rsid w:val="00AA73CE"/>
    <w:rsid w:val="00AC7A7F"/>
    <w:rsid w:val="00AD5B8F"/>
    <w:rsid w:val="00AE2A84"/>
    <w:rsid w:val="00AF014D"/>
    <w:rsid w:val="00AF115B"/>
    <w:rsid w:val="00AF4BF2"/>
    <w:rsid w:val="00B04ECE"/>
    <w:rsid w:val="00B16E39"/>
    <w:rsid w:val="00B21F64"/>
    <w:rsid w:val="00B679BD"/>
    <w:rsid w:val="00B722DF"/>
    <w:rsid w:val="00B8073A"/>
    <w:rsid w:val="00B934B5"/>
    <w:rsid w:val="00B95680"/>
    <w:rsid w:val="00BE0A27"/>
    <w:rsid w:val="00BF204F"/>
    <w:rsid w:val="00BF54F4"/>
    <w:rsid w:val="00C01F88"/>
    <w:rsid w:val="00C83E49"/>
    <w:rsid w:val="00C937D2"/>
    <w:rsid w:val="00CB10C3"/>
    <w:rsid w:val="00CC222A"/>
    <w:rsid w:val="00CC393D"/>
    <w:rsid w:val="00CC3989"/>
    <w:rsid w:val="00CD2256"/>
    <w:rsid w:val="00CE14D4"/>
    <w:rsid w:val="00D06AFE"/>
    <w:rsid w:val="00D14777"/>
    <w:rsid w:val="00DA6E18"/>
    <w:rsid w:val="00DE6CC8"/>
    <w:rsid w:val="00E21E73"/>
    <w:rsid w:val="00E2607B"/>
    <w:rsid w:val="00E2771D"/>
    <w:rsid w:val="00E361E6"/>
    <w:rsid w:val="00E42E47"/>
    <w:rsid w:val="00E721F2"/>
    <w:rsid w:val="00E85C32"/>
    <w:rsid w:val="00EA669E"/>
    <w:rsid w:val="00EB2581"/>
    <w:rsid w:val="00EB3C1B"/>
    <w:rsid w:val="00F0115F"/>
    <w:rsid w:val="00F0652E"/>
    <w:rsid w:val="00F117CD"/>
    <w:rsid w:val="00F21901"/>
    <w:rsid w:val="00F32484"/>
    <w:rsid w:val="00F3691E"/>
    <w:rsid w:val="00F64A10"/>
    <w:rsid w:val="00F75B60"/>
    <w:rsid w:val="00F773AC"/>
    <w:rsid w:val="00F80D81"/>
    <w:rsid w:val="00F9666A"/>
    <w:rsid w:val="00FA164A"/>
    <w:rsid w:val="00FA26BF"/>
    <w:rsid w:val="00FB27AC"/>
    <w:rsid w:val="00FB2D51"/>
    <w:rsid w:val="00FB56FD"/>
    <w:rsid w:val="00FD66D9"/>
    <w:rsid w:val="00FF05D8"/>
    <w:rsid w:val="00FF4CE7"/>
    <w:rsid w:val="00FF57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8512E"/>
  <w15:docId w15:val="{2FA618B0-4AB2-4C01-9998-F83D33960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7FCE"/>
    <w:pPr>
      <w:spacing w:before="120" w:after="0" w:line="240" w:lineRule="auto"/>
      <w:outlineLvl w:val="3"/>
    </w:pPr>
    <w:rPr>
      <w:rFonts w:ascii="Calibri" w:eastAsia="Times New Roman" w:hAnsi="Calibri" w:cs="Times New Roman"/>
      <w:sz w:val="24"/>
      <w:szCs w:val="24"/>
      <w:lang w:eastAsia="en-GB"/>
    </w:rPr>
  </w:style>
  <w:style w:type="paragraph" w:styleId="Heading1">
    <w:name w:val="heading 1"/>
    <w:basedOn w:val="Normal"/>
    <w:next w:val="Normal"/>
    <w:link w:val="Heading1Char"/>
    <w:uiPriority w:val="9"/>
    <w:qFormat/>
    <w:rsid w:val="001771B4"/>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outlineLvl w:val="0"/>
    </w:pPr>
    <w:rPr>
      <w:b/>
      <w:bCs/>
      <w:caps/>
      <w:color w:val="FFFFFF" w:themeColor="background1"/>
      <w:spacing w:val="15"/>
      <w:szCs w:val="22"/>
    </w:rPr>
  </w:style>
  <w:style w:type="paragraph" w:styleId="Heading2">
    <w:name w:val="heading 2"/>
    <w:basedOn w:val="Normal"/>
    <w:next w:val="Normal"/>
    <w:link w:val="Heading2Char"/>
    <w:uiPriority w:val="9"/>
    <w:unhideWhenUsed/>
    <w:qFormat/>
    <w:rsid w:val="008E7831"/>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before="240" w:after="120"/>
      <w:outlineLvl w:val="1"/>
    </w:pPr>
    <w:rPr>
      <w:b/>
      <w:caps/>
      <w:color w:val="000000" w:themeColor="text1"/>
      <w:spacing w:val="15"/>
    </w:rPr>
  </w:style>
  <w:style w:type="paragraph" w:styleId="Heading3">
    <w:name w:val="heading 3"/>
    <w:basedOn w:val="Normal"/>
    <w:next w:val="Normal"/>
    <w:link w:val="Heading3Char"/>
    <w:uiPriority w:val="9"/>
    <w:unhideWhenUsed/>
    <w:qFormat/>
    <w:rsid w:val="00FB27AC"/>
    <w:pPr>
      <w:pBdr>
        <w:top w:val="single" w:sz="4" w:space="1" w:color="4F81BD" w:themeColor="accent1"/>
        <w:left w:val="single" w:sz="4" w:space="4" w:color="4F81BD" w:themeColor="accent1"/>
      </w:pBdr>
      <w:spacing w:before="300"/>
      <w:outlineLvl w:val="2"/>
    </w:pPr>
    <w:rPr>
      <w:caps/>
      <w:color w:val="243F60" w:themeColor="accent1" w:themeShade="7F"/>
      <w:spacing w:val="15"/>
      <w:szCs w:val="22"/>
    </w:rPr>
  </w:style>
  <w:style w:type="paragraph" w:styleId="Heading4">
    <w:name w:val="heading 4"/>
    <w:basedOn w:val="Normal"/>
    <w:next w:val="Normal"/>
    <w:link w:val="Heading4Char"/>
    <w:uiPriority w:val="9"/>
    <w:unhideWhenUsed/>
    <w:qFormat/>
    <w:rsid w:val="000F7FCE"/>
    <w:rPr>
      <w:b/>
      <w:bCs/>
    </w:rPr>
  </w:style>
  <w:style w:type="paragraph" w:styleId="Heading5">
    <w:name w:val="heading 5"/>
    <w:basedOn w:val="Normal"/>
    <w:next w:val="Normal"/>
    <w:link w:val="Heading5Char"/>
    <w:uiPriority w:val="9"/>
    <w:unhideWhenUsed/>
    <w:qFormat/>
    <w:rsid w:val="001771B4"/>
    <w:pPr>
      <w:pBdr>
        <w:bottom w:val="single" w:sz="6" w:space="1" w:color="4F81BD" w:themeColor="accent1"/>
      </w:pBdr>
      <w:spacing w:before="300"/>
      <w:outlineLvl w:val="4"/>
    </w:pPr>
    <w:rPr>
      <w:caps/>
      <w:color w:val="365F91" w:themeColor="accent1" w:themeShade="BF"/>
      <w:spacing w:val="10"/>
      <w:szCs w:val="22"/>
    </w:rPr>
  </w:style>
  <w:style w:type="paragraph" w:styleId="Heading6">
    <w:name w:val="heading 6"/>
    <w:basedOn w:val="Normal"/>
    <w:next w:val="Normal"/>
    <w:link w:val="Heading6Char"/>
    <w:uiPriority w:val="9"/>
    <w:unhideWhenUsed/>
    <w:qFormat/>
    <w:rsid w:val="001771B4"/>
    <w:pPr>
      <w:pBdr>
        <w:bottom w:val="dotted" w:sz="6" w:space="1" w:color="4F81BD" w:themeColor="accent1"/>
      </w:pBdr>
      <w:spacing w:before="300"/>
      <w:outlineLvl w:val="5"/>
    </w:pPr>
    <w:rPr>
      <w:caps/>
      <w:color w:val="365F91" w:themeColor="accent1" w:themeShade="BF"/>
      <w:spacing w:val="10"/>
      <w:szCs w:val="22"/>
    </w:rPr>
  </w:style>
  <w:style w:type="paragraph" w:styleId="Heading7">
    <w:name w:val="heading 7"/>
    <w:basedOn w:val="Normal"/>
    <w:next w:val="Normal"/>
    <w:link w:val="Heading7Char"/>
    <w:uiPriority w:val="9"/>
    <w:unhideWhenUsed/>
    <w:qFormat/>
    <w:rsid w:val="001771B4"/>
    <w:pPr>
      <w:spacing w:before="300"/>
      <w:outlineLvl w:val="6"/>
    </w:pPr>
    <w:rPr>
      <w:caps/>
      <w:color w:val="365F91" w:themeColor="accent1" w:themeShade="BF"/>
      <w:spacing w:val="10"/>
      <w:szCs w:val="22"/>
    </w:rPr>
  </w:style>
  <w:style w:type="paragraph" w:styleId="Heading8">
    <w:name w:val="heading 8"/>
    <w:basedOn w:val="Normal"/>
    <w:next w:val="Normal"/>
    <w:link w:val="Heading8Char"/>
    <w:uiPriority w:val="9"/>
    <w:unhideWhenUsed/>
    <w:qFormat/>
    <w:rsid w:val="00A431E0"/>
    <w:pPr>
      <w:spacing w:before="300"/>
      <w:outlineLvl w:val="7"/>
    </w:pPr>
    <w:rPr>
      <w:caps/>
      <w:spacing w:val="10"/>
      <w:szCs w:val="18"/>
    </w:rPr>
  </w:style>
  <w:style w:type="paragraph" w:styleId="Heading9">
    <w:name w:val="heading 9"/>
    <w:basedOn w:val="Normal"/>
    <w:next w:val="Normal"/>
    <w:link w:val="Heading9Char"/>
    <w:uiPriority w:val="9"/>
    <w:semiHidden/>
    <w:unhideWhenUsed/>
    <w:qFormat/>
    <w:rsid w:val="001771B4"/>
    <w:pPr>
      <w:spacing w:before="30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link w:val="NoSpacingChar"/>
    <w:uiPriority w:val="1"/>
    <w:qFormat/>
    <w:rsid w:val="001771B4"/>
  </w:style>
  <w:style w:type="character" w:styleId="Hyperlink">
    <w:name w:val="Hyperlink"/>
    <w:basedOn w:val="DefaultParagraphFont"/>
    <w:uiPriority w:val="99"/>
    <w:unhideWhenUsed/>
    <w:rsid w:val="00CD2256"/>
    <w:rPr>
      <w:color w:val="0000FF" w:themeColor="hyperlink"/>
      <w:u w:val="single"/>
    </w:rPr>
  </w:style>
  <w:style w:type="paragraph" w:styleId="ListParagraph">
    <w:name w:val="List Paragraph"/>
    <w:basedOn w:val="Normal"/>
    <w:uiPriority w:val="34"/>
    <w:qFormat/>
    <w:rsid w:val="001771B4"/>
    <w:pPr>
      <w:ind w:left="720"/>
      <w:contextualSpacing/>
    </w:pPr>
  </w:style>
  <w:style w:type="character" w:styleId="FollowedHyperlink">
    <w:name w:val="FollowedHyperlink"/>
    <w:basedOn w:val="DefaultParagraphFont"/>
    <w:uiPriority w:val="99"/>
    <w:semiHidden/>
    <w:unhideWhenUsed/>
    <w:rsid w:val="0097101A"/>
    <w:rPr>
      <w:color w:val="800080" w:themeColor="followedHyperlink"/>
      <w:u w:val="single"/>
    </w:rPr>
  </w:style>
  <w:style w:type="character" w:customStyle="1" w:styleId="Heading1Char">
    <w:name w:val="Heading 1 Char"/>
    <w:basedOn w:val="DefaultParagraphFont"/>
    <w:link w:val="Heading1"/>
    <w:uiPriority w:val="9"/>
    <w:rsid w:val="001771B4"/>
    <w:rPr>
      <w:b/>
      <w:bCs/>
      <w:caps/>
      <w:color w:val="FFFFFF" w:themeColor="background1"/>
      <w:spacing w:val="15"/>
      <w:sz w:val="24"/>
      <w:shd w:val="clear" w:color="auto" w:fill="4F81BD" w:themeFill="accent1"/>
    </w:rPr>
  </w:style>
  <w:style w:type="character" w:customStyle="1" w:styleId="Heading2Char">
    <w:name w:val="Heading 2 Char"/>
    <w:basedOn w:val="DefaultParagraphFont"/>
    <w:link w:val="Heading2"/>
    <w:uiPriority w:val="9"/>
    <w:rsid w:val="008E7831"/>
    <w:rPr>
      <w:rFonts w:ascii="Calibri" w:eastAsia="Times New Roman" w:hAnsi="Calibri" w:cs="Times New Roman"/>
      <w:b/>
      <w:caps/>
      <w:color w:val="000000" w:themeColor="text1"/>
      <w:spacing w:val="15"/>
      <w:sz w:val="24"/>
      <w:szCs w:val="24"/>
      <w:shd w:val="clear" w:color="auto" w:fill="DBE5F1" w:themeFill="accent1" w:themeFillTint="33"/>
      <w:lang w:eastAsia="en-GB"/>
    </w:rPr>
  </w:style>
  <w:style w:type="character" w:customStyle="1" w:styleId="Heading3Char">
    <w:name w:val="Heading 3 Char"/>
    <w:basedOn w:val="DefaultParagraphFont"/>
    <w:link w:val="Heading3"/>
    <w:uiPriority w:val="9"/>
    <w:rsid w:val="00FB27AC"/>
    <w:rPr>
      <w:rFonts w:ascii="Calibri" w:eastAsia="Times New Roman" w:hAnsi="Calibri" w:cs="Times New Roman"/>
      <w:caps/>
      <w:color w:val="243F60" w:themeColor="accent1" w:themeShade="7F"/>
      <w:spacing w:val="15"/>
      <w:sz w:val="24"/>
      <w:lang w:eastAsia="en-GB"/>
    </w:rPr>
  </w:style>
  <w:style w:type="character" w:customStyle="1" w:styleId="Heading4Char">
    <w:name w:val="Heading 4 Char"/>
    <w:basedOn w:val="DefaultParagraphFont"/>
    <w:link w:val="Heading4"/>
    <w:uiPriority w:val="9"/>
    <w:rsid w:val="000F7FCE"/>
    <w:rPr>
      <w:rFonts w:ascii="Calibri" w:eastAsia="Times New Roman" w:hAnsi="Calibri" w:cs="Times New Roman"/>
      <w:b/>
      <w:bCs/>
      <w:sz w:val="24"/>
      <w:szCs w:val="24"/>
      <w:lang w:eastAsia="en-GB"/>
    </w:rPr>
  </w:style>
  <w:style w:type="character" w:customStyle="1" w:styleId="Heading5Char">
    <w:name w:val="Heading 5 Char"/>
    <w:basedOn w:val="DefaultParagraphFont"/>
    <w:link w:val="Heading5"/>
    <w:uiPriority w:val="9"/>
    <w:rsid w:val="001771B4"/>
    <w:rPr>
      <w:caps/>
      <w:color w:val="365F91" w:themeColor="accent1" w:themeShade="BF"/>
      <w:spacing w:val="10"/>
    </w:rPr>
  </w:style>
  <w:style w:type="character" w:customStyle="1" w:styleId="Heading6Char">
    <w:name w:val="Heading 6 Char"/>
    <w:basedOn w:val="DefaultParagraphFont"/>
    <w:link w:val="Heading6"/>
    <w:uiPriority w:val="9"/>
    <w:rsid w:val="001771B4"/>
    <w:rPr>
      <w:caps/>
      <w:color w:val="365F91" w:themeColor="accent1" w:themeShade="BF"/>
      <w:spacing w:val="10"/>
    </w:rPr>
  </w:style>
  <w:style w:type="character" w:customStyle="1" w:styleId="Heading7Char">
    <w:name w:val="Heading 7 Char"/>
    <w:basedOn w:val="DefaultParagraphFont"/>
    <w:link w:val="Heading7"/>
    <w:uiPriority w:val="9"/>
    <w:rsid w:val="001771B4"/>
    <w:rPr>
      <w:caps/>
      <w:color w:val="365F91" w:themeColor="accent1" w:themeShade="BF"/>
      <w:spacing w:val="10"/>
    </w:rPr>
  </w:style>
  <w:style w:type="character" w:customStyle="1" w:styleId="Heading8Char">
    <w:name w:val="Heading 8 Char"/>
    <w:basedOn w:val="DefaultParagraphFont"/>
    <w:link w:val="Heading8"/>
    <w:uiPriority w:val="9"/>
    <w:rsid w:val="00A431E0"/>
    <w:rPr>
      <w:caps/>
      <w:spacing w:val="10"/>
      <w:szCs w:val="18"/>
    </w:rPr>
  </w:style>
  <w:style w:type="character" w:customStyle="1" w:styleId="Heading9Char">
    <w:name w:val="Heading 9 Char"/>
    <w:basedOn w:val="DefaultParagraphFont"/>
    <w:link w:val="Heading9"/>
    <w:uiPriority w:val="9"/>
    <w:semiHidden/>
    <w:rsid w:val="001771B4"/>
    <w:rPr>
      <w:i/>
      <w:caps/>
      <w:spacing w:val="10"/>
      <w:sz w:val="18"/>
      <w:szCs w:val="18"/>
    </w:rPr>
  </w:style>
  <w:style w:type="paragraph" w:styleId="Caption">
    <w:name w:val="caption"/>
    <w:basedOn w:val="Normal"/>
    <w:next w:val="Normal"/>
    <w:uiPriority w:val="35"/>
    <w:semiHidden/>
    <w:unhideWhenUsed/>
    <w:qFormat/>
    <w:rsid w:val="001771B4"/>
    <w:rPr>
      <w:b/>
      <w:bCs/>
      <w:color w:val="365F91" w:themeColor="accent1" w:themeShade="BF"/>
      <w:sz w:val="16"/>
      <w:szCs w:val="16"/>
    </w:rPr>
  </w:style>
  <w:style w:type="paragraph" w:styleId="Title">
    <w:name w:val="Title"/>
    <w:basedOn w:val="Normal"/>
    <w:next w:val="Normal"/>
    <w:link w:val="TitleChar"/>
    <w:uiPriority w:val="10"/>
    <w:qFormat/>
    <w:rsid w:val="001771B4"/>
    <w:pPr>
      <w:spacing w:before="720"/>
    </w:pPr>
    <w:rPr>
      <w:caps/>
      <w:color w:val="4F81BD" w:themeColor="accent1"/>
      <w:spacing w:val="10"/>
      <w:kern w:val="28"/>
      <w:sz w:val="52"/>
      <w:szCs w:val="52"/>
    </w:rPr>
  </w:style>
  <w:style w:type="character" w:customStyle="1" w:styleId="TitleChar">
    <w:name w:val="Title Char"/>
    <w:basedOn w:val="DefaultParagraphFont"/>
    <w:link w:val="Title"/>
    <w:uiPriority w:val="10"/>
    <w:rsid w:val="001771B4"/>
    <w:rPr>
      <w:caps/>
      <w:color w:val="4F81BD" w:themeColor="accent1"/>
      <w:spacing w:val="10"/>
      <w:kern w:val="28"/>
      <w:sz w:val="52"/>
      <w:szCs w:val="52"/>
    </w:rPr>
  </w:style>
  <w:style w:type="paragraph" w:styleId="Subtitle">
    <w:name w:val="Subtitle"/>
    <w:basedOn w:val="Normal"/>
    <w:next w:val="Normal"/>
    <w:link w:val="SubtitleChar"/>
    <w:uiPriority w:val="11"/>
    <w:qFormat/>
    <w:rsid w:val="003E3818"/>
    <w:pPr>
      <w:spacing w:after="480"/>
    </w:pPr>
    <w:rPr>
      <w:caps/>
      <w:color w:val="595959" w:themeColor="text1" w:themeTint="A6"/>
      <w:spacing w:val="10"/>
    </w:rPr>
  </w:style>
  <w:style w:type="character" w:customStyle="1" w:styleId="SubtitleChar">
    <w:name w:val="Subtitle Char"/>
    <w:basedOn w:val="DefaultParagraphFont"/>
    <w:link w:val="Subtitle"/>
    <w:uiPriority w:val="11"/>
    <w:rsid w:val="003E3818"/>
    <w:rPr>
      <w:caps/>
      <w:color w:val="595959" w:themeColor="text1" w:themeTint="A6"/>
      <w:spacing w:val="10"/>
      <w:sz w:val="24"/>
      <w:szCs w:val="24"/>
    </w:rPr>
  </w:style>
  <w:style w:type="character" w:styleId="Strong">
    <w:name w:val="Strong"/>
    <w:uiPriority w:val="22"/>
    <w:qFormat/>
    <w:rsid w:val="001771B4"/>
    <w:rPr>
      <w:b/>
      <w:bCs/>
    </w:rPr>
  </w:style>
  <w:style w:type="character" w:styleId="Emphasis">
    <w:name w:val="Emphasis"/>
    <w:uiPriority w:val="20"/>
    <w:qFormat/>
    <w:rsid w:val="003E3818"/>
  </w:style>
  <w:style w:type="character" w:customStyle="1" w:styleId="NoSpacingChar">
    <w:name w:val="No Spacing Char"/>
    <w:basedOn w:val="DefaultParagraphFont"/>
    <w:link w:val="NoSpacing"/>
    <w:uiPriority w:val="1"/>
    <w:rsid w:val="001771B4"/>
    <w:rPr>
      <w:sz w:val="20"/>
      <w:szCs w:val="20"/>
    </w:rPr>
  </w:style>
  <w:style w:type="paragraph" w:styleId="Quote">
    <w:name w:val="Quote"/>
    <w:basedOn w:val="Normal"/>
    <w:next w:val="Normal"/>
    <w:link w:val="QuoteChar"/>
    <w:uiPriority w:val="29"/>
    <w:qFormat/>
    <w:rsid w:val="001771B4"/>
    <w:rPr>
      <w:i/>
      <w:iCs/>
    </w:rPr>
  </w:style>
  <w:style w:type="character" w:customStyle="1" w:styleId="QuoteChar">
    <w:name w:val="Quote Char"/>
    <w:basedOn w:val="DefaultParagraphFont"/>
    <w:link w:val="Quote"/>
    <w:uiPriority w:val="29"/>
    <w:rsid w:val="001771B4"/>
    <w:rPr>
      <w:i/>
      <w:iCs/>
      <w:sz w:val="20"/>
      <w:szCs w:val="20"/>
    </w:rPr>
  </w:style>
  <w:style w:type="paragraph" w:styleId="IntenseQuote">
    <w:name w:val="Intense Quote"/>
    <w:basedOn w:val="Normal"/>
    <w:next w:val="Normal"/>
    <w:link w:val="IntenseQuoteChar"/>
    <w:uiPriority w:val="30"/>
    <w:qFormat/>
    <w:rsid w:val="001771B4"/>
    <w:pPr>
      <w:pBdr>
        <w:top w:val="single" w:sz="4" w:space="10" w:color="4F81BD" w:themeColor="accent1"/>
        <w:left w:val="single" w:sz="4" w:space="10" w:color="4F81BD" w:themeColor="accent1"/>
      </w:pBdr>
      <w:ind w:left="1296" w:right="1152"/>
      <w:jc w:val="both"/>
    </w:pPr>
    <w:rPr>
      <w:i/>
      <w:iCs/>
      <w:color w:val="4F81BD" w:themeColor="accent1"/>
    </w:rPr>
  </w:style>
  <w:style w:type="character" w:customStyle="1" w:styleId="IntenseQuoteChar">
    <w:name w:val="Intense Quote Char"/>
    <w:basedOn w:val="DefaultParagraphFont"/>
    <w:link w:val="IntenseQuote"/>
    <w:uiPriority w:val="30"/>
    <w:rsid w:val="001771B4"/>
    <w:rPr>
      <w:i/>
      <w:iCs/>
      <w:color w:val="4F81BD" w:themeColor="accent1"/>
      <w:sz w:val="20"/>
      <w:szCs w:val="20"/>
    </w:rPr>
  </w:style>
  <w:style w:type="character" w:styleId="SubtleEmphasis">
    <w:name w:val="Subtle Emphasis"/>
    <w:uiPriority w:val="19"/>
    <w:qFormat/>
    <w:rsid w:val="001771B4"/>
    <w:rPr>
      <w:i/>
      <w:iCs/>
      <w:color w:val="243F60" w:themeColor="accent1" w:themeShade="7F"/>
    </w:rPr>
  </w:style>
  <w:style w:type="character" w:styleId="IntenseEmphasis">
    <w:name w:val="Intense Emphasis"/>
    <w:uiPriority w:val="21"/>
    <w:qFormat/>
    <w:rsid w:val="001771B4"/>
    <w:rPr>
      <w:b/>
      <w:bCs/>
      <w:caps/>
      <w:color w:val="243F60" w:themeColor="accent1" w:themeShade="7F"/>
      <w:spacing w:val="10"/>
    </w:rPr>
  </w:style>
  <w:style w:type="character" w:styleId="SubtleReference">
    <w:name w:val="Subtle Reference"/>
    <w:uiPriority w:val="31"/>
    <w:qFormat/>
    <w:rsid w:val="001771B4"/>
    <w:rPr>
      <w:b/>
      <w:bCs/>
      <w:color w:val="4F81BD" w:themeColor="accent1"/>
    </w:rPr>
  </w:style>
  <w:style w:type="character" w:styleId="IntenseReference">
    <w:name w:val="Intense Reference"/>
    <w:uiPriority w:val="32"/>
    <w:qFormat/>
    <w:rsid w:val="001771B4"/>
    <w:rPr>
      <w:b/>
      <w:bCs/>
      <w:i/>
      <w:iCs/>
      <w:caps/>
      <w:color w:val="4F81BD" w:themeColor="accent1"/>
    </w:rPr>
  </w:style>
  <w:style w:type="character" w:styleId="BookTitle">
    <w:name w:val="Book Title"/>
    <w:uiPriority w:val="33"/>
    <w:qFormat/>
    <w:rsid w:val="001771B4"/>
    <w:rPr>
      <w:b/>
      <w:bCs/>
      <w:i/>
      <w:iCs/>
      <w:spacing w:val="9"/>
    </w:rPr>
  </w:style>
  <w:style w:type="paragraph" w:styleId="TOCHeading">
    <w:name w:val="TOC Heading"/>
    <w:basedOn w:val="Heading1"/>
    <w:next w:val="Normal"/>
    <w:uiPriority w:val="39"/>
    <w:unhideWhenUsed/>
    <w:qFormat/>
    <w:rsid w:val="001771B4"/>
    <w:pPr>
      <w:outlineLvl w:val="9"/>
    </w:pPr>
    <w:rPr>
      <w:lang w:bidi="en-US"/>
    </w:rPr>
  </w:style>
  <w:style w:type="character" w:styleId="PlaceholderText">
    <w:name w:val="Placeholder Text"/>
    <w:basedOn w:val="DefaultParagraphFont"/>
    <w:uiPriority w:val="99"/>
    <w:semiHidden/>
    <w:rsid w:val="001771B4"/>
    <w:rPr>
      <w:color w:val="808080"/>
    </w:rPr>
  </w:style>
  <w:style w:type="paragraph" w:styleId="BalloonText">
    <w:name w:val="Balloon Text"/>
    <w:basedOn w:val="Normal"/>
    <w:link w:val="BalloonTextChar"/>
    <w:uiPriority w:val="99"/>
    <w:semiHidden/>
    <w:unhideWhenUsed/>
    <w:rsid w:val="001771B4"/>
    <w:rPr>
      <w:rFonts w:ascii="Tahoma" w:hAnsi="Tahoma" w:cs="Tahoma"/>
      <w:sz w:val="16"/>
      <w:szCs w:val="16"/>
    </w:rPr>
  </w:style>
  <w:style w:type="character" w:customStyle="1" w:styleId="BalloonTextChar">
    <w:name w:val="Balloon Text Char"/>
    <w:basedOn w:val="DefaultParagraphFont"/>
    <w:link w:val="BalloonText"/>
    <w:uiPriority w:val="99"/>
    <w:semiHidden/>
    <w:rsid w:val="001771B4"/>
    <w:rPr>
      <w:rFonts w:ascii="Tahoma" w:hAnsi="Tahoma" w:cs="Tahoma"/>
      <w:sz w:val="16"/>
      <w:szCs w:val="16"/>
    </w:rPr>
  </w:style>
  <w:style w:type="paragraph" w:styleId="Header">
    <w:name w:val="header"/>
    <w:basedOn w:val="Normal"/>
    <w:link w:val="HeaderChar"/>
    <w:uiPriority w:val="99"/>
    <w:unhideWhenUsed/>
    <w:rsid w:val="00AA73CE"/>
    <w:pPr>
      <w:tabs>
        <w:tab w:val="center" w:pos="4513"/>
        <w:tab w:val="right" w:pos="9026"/>
      </w:tabs>
    </w:pPr>
  </w:style>
  <w:style w:type="character" w:customStyle="1" w:styleId="HeaderChar">
    <w:name w:val="Header Char"/>
    <w:basedOn w:val="DefaultParagraphFont"/>
    <w:link w:val="Header"/>
    <w:uiPriority w:val="99"/>
    <w:rsid w:val="00AA73CE"/>
    <w:rPr>
      <w:szCs w:val="20"/>
    </w:rPr>
  </w:style>
  <w:style w:type="paragraph" w:styleId="Footer">
    <w:name w:val="footer"/>
    <w:basedOn w:val="Normal"/>
    <w:link w:val="FooterChar"/>
    <w:uiPriority w:val="99"/>
    <w:unhideWhenUsed/>
    <w:rsid w:val="00AA73CE"/>
    <w:pPr>
      <w:tabs>
        <w:tab w:val="center" w:pos="4513"/>
        <w:tab w:val="right" w:pos="9026"/>
      </w:tabs>
    </w:pPr>
  </w:style>
  <w:style w:type="character" w:customStyle="1" w:styleId="FooterChar">
    <w:name w:val="Footer Char"/>
    <w:basedOn w:val="DefaultParagraphFont"/>
    <w:link w:val="Footer"/>
    <w:uiPriority w:val="99"/>
    <w:rsid w:val="00AA73CE"/>
    <w:rPr>
      <w:szCs w:val="20"/>
    </w:rPr>
  </w:style>
  <w:style w:type="table" w:styleId="TableGrid">
    <w:name w:val="Table Grid"/>
    <w:basedOn w:val="TableNormal"/>
    <w:uiPriority w:val="59"/>
    <w:rsid w:val="00161390"/>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EA669E"/>
    <w:pPr>
      <w:spacing w:after="100"/>
    </w:pPr>
  </w:style>
  <w:style w:type="paragraph" w:styleId="TOC2">
    <w:name w:val="toc 2"/>
    <w:basedOn w:val="Normal"/>
    <w:next w:val="Normal"/>
    <w:autoRedefine/>
    <w:uiPriority w:val="39"/>
    <w:unhideWhenUsed/>
    <w:rsid w:val="00EA669E"/>
    <w:pPr>
      <w:spacing w:after="100"/>
      <w:ind w:left="220"/>
    </w:pPr>
  </w:style>
  <w:style w:type="paragraph" w:styleId="TOC3">
    <w:name w:val="toc 3"/>
    <w:basedOn w:val="Normal"/>
    <w:next w:val="Normal"/>
    <w:autoRedefine/>
    <w:uiPriority w:val="39"/>
    <w:unhideWhenUsed/>
    <w:rsid w:val="00EA669E"/>
    <w:pPr>
      <w:spacing w:after="100"/>
      <w:ind w:left="440"/>
    </w:pPr>
  </w:style>
  <w:style w:type="paragraph" w:styleId="TOC4">
    <w:name w:val="toc 4"/>
    <w:basedOn w:val="Normal"/>
    <w:next w:val="Normal"/>
    <w:autoRedefine/>
    <w:uiPriority w:val="39"/>
    <w:unhideWhenUsed/>
    <w:rsid w:val="005405FB"/>
    <w:pPr>
      <w:spacing w:after="100"/>
      <w:ind w:left="660"/>
    </w:pPr>
  </w:style>
  <w:style w:type="paragraph" w:styleId="FootnoteText">
    <w:name w:val="footnote text"/>
    <w:basedOn w:val="Normal"/>
    <w:link w:val="FootnoteTextChar"/>
    <w:uiPriority w:val="99"/>
    <w:semiHidden/>
    <w:unhideWhenUsed/>
    <w:rsid w:val="00BF54F4"/>
    <w:rPr>
      <w:sz w:val="20"/>
    </w:rPr>
  </w:style>
  <w:style w:type="character" w:customStyle="1" w:styleId="FootnoteTextChar">
    <w:name w:val="Footnote Text Char"/>
    <w:basedOn w:val="DefaultParagraphFont"/>
    <w:link w:val="FootnoteText"/>
    <w:uiPriority w:val="99"/>
    <w:semiHidden/>
    <w:rsid w:val="00BF54F4"/>
    <w:rPr>
      <w:sz w:val="20"/>
      <w:szCs w:val="20"/>
    </w:rPr>
  </w:style>
  <w:style w:type="character" w:styleId="FootnoteReference">
    <w:name w:val="footnote reference"/>
    <w:basedOn w:val="DefaultParagraphFont"/>
    <w:uiPriority w:val="99"/>
    <w:semiHidden/>
    <w:unhideWhenUsed/>
    <w:rsid w:val="00BF54F4"/>
    <w:rPr>
      <w:vertAlign w:val="superscript"/>
    </w:rPr>
  </w:style>
  <w:style w:type="character" w:styleId="UnresolvedMention">
    <w:name w:val="Unresolved Mention"/>
    <w:basedOn w:val="DefaultParagraphFont"/>
    <w:uiPriority w:val="99"/>
    <w:semiHidden/>
    <w:unhideWhenUsed/>
    <w:rsid w:val="000548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00463">
      <w:bodyDiv w:val="1"/>
      <w:marLeft w:val="0"/>
      <w:marRight w:val="0"/>
      <w:marTop w:val="0"/>
      <w:marBottom w:val="0"/>
      <w:divBdr>
        <w:top w:val="none" w:sz="0" w:space="0" w:color="auto"/>
        <w:left w:val="none" w:sz="0" w:space="0" w:color="auto"/>
        <w:bottom w:val="none" w:sz="0" w:space="0" w:color="auto"/>
        <w:right w:val="none" w:sz="0" w:space="0" w:color="auto"/>
      </w:divBdr>
      <w:divsChild>
        <w:div w:id="564225693">
          <w:marLeft w:val="0"/>
          <w:marRight w:val="0"/>
          <w:marTop w:val="0"/>
          <w:marBottom w:val="0"/>
          <w:divBdr>
            <w:top w:val="none" w:sz="0" w:space="0" w:color="auto"/>
            <w:left w:val="none" w:sz="0" w:space="0" w:color="auto"/>
            <w:bottom w:val="none" w:sz="0" w:space="0" w:color="auto"/>
            <w:right w:val="none" w:sz="0" w:space="0" w:color="auto"/>
          </w:divBdr>
          <w:divsChild>
            <w:div w:id="176595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89601">
      <w:bodyDiv w:val="1"/>
      <w:marLeft w:val="0"/>
      <w:marRight w:val="0"/>
      <w:marTop w:val="0"/>
      <w:marBottom w:val="0"/>
      <w:divBdr>
        <w:top w:val="none" w:sz="0" w:space="0" w:color="auto"/>
        <w:left w:val="none" w:sz="0" w:space="0" w:color="auto"/>
        <w:bottom w:val="none" w:sz="0" w:space="0" w:color="auto"/>
        <w:right w:val="none" w:sz="0" w:space="0" w:color="auto"/>
      </w:divBdr>
    </w:div>
    <w:div w:id="97454850">
      <w:bodyDiv w:val="1"/>
      <w:marLeft w:val="0"/>
      <w:marRight w:val="0"/>
      <w:marTop w:val="0"/>
      <w:marBottom w:val="0"/>
      <w:divBdr>
        <w:top w:val="none" w:sz="0" w:space="0" w:color="auto"/>
        <w:left w:val="none" w:sz="0" w:space="0" w:color="auto"/>
        <w:bottom w:val="none" w:sz="0" w:space="0" w:color="auto"/>
        <w:right w:val="none" w:sz="0" w:space="0" w:color="auto"/>
      </w:divBdr>
    </w:div>
    <w:div w:id="596791894">
      <w:bodyDiv w:val="1"/>
      <w:marLeft w:val="0"/>
      <w:marRight w:val="0"/>
      <w:marTop w:val="0"/>
      <w:marBottom w:val="0"/>
      <w:divBdr>
        <w:top w:val="none" w:sz="0" w:space="0" w:color="auto"/>
        <w:left w:val="none" w:sz="0" w:space="0" w:color="auto"/>
        <w:bottom w:val="none" w:sz="0" w:space="0" w:color="auto"/>
        <w:right w:val="none" w:sz="0" w:space="0" w:color="auto"/>
      </w:divBdr>
      <w:divsChild>
        <w:div w:id="1155610068">
          <w:marLeft w:val="547"/>
          <w:marRight w:val="0"/>
          <w:marTop w:val="0"/>
          <w:marBottom w:val="0"/>
          <w:divBdr>
            <w:top w:val="none" w:sz="0" w:space="0" w:color="auto"/>
            <w:left w:val="none" w:sz="0" w:space="0" w:color="auto"/>
            <w:bottom w:val="none" w:sz="0" w:space="0" w:color="auto"/>
            <w:right w:val="none" w:sz="0" w:space="0" w:color="auto"/>
          </w:divBdr>
        </w:div>
      </w:divsChild>
    </w:div>
    <w:div w:id="607782809">
      <w:bodyDiv w:val="1"/>
      <w:marLeft w:val="0"/>
      <w:marRight w:val="0"/>
      <w:marTop w:val="0"/>
      <w:marBottom w:val="0"/>
      <w:divBdr>
        <w:top w:val="none" w:sz="0" w:space="0" w:color="auto"/>
        <w:left w:val="none" w:sz="0" w:space="0" w:color="auto"/>
        <w:bottom w:val="none" w:sz="0" w:space="0" w:color="auto"/>
        <w:right w:val="none" w:sz="0" w:space="0" w:color="auto"/>
      </w:divBdr>
    </w:div>
    <w:div w:id="660695651">
      <w:bodyDiv w:val="1"/>
      <w:marLeft w:val="0"/>
      <w:marRight w:val="0"/>
      <w:marTop w:val="0"/>
      <w:marBottom w:val="0"/>
      <w:divBdr>
        <w:top w:val="none" w:sz="0" w:space="0" w:color="auto"/>
        <w:left w:val="none" w:sz="0" w:space="0" w:color="auto"/>
        <w:bottom w:val="none" w:sz="0" w:space="0" w:color="auto"/>
        <w:right w:val="none" w:sz="0" w:space="0" w:color="auto"/>
      </w:divBdr>
    </w:div>
    <w:div w:id="673413163">
      <w:bodyDiv w:val="1"/>
      <w:marLeft w:val="0"/>
      <w:marRight w:val="0"/>
      <w:marTop w:val="0"/>
      <w:marBottom w:val="0"/>
      <w:divBdr>
        <w:top w:val="none" w:sz="0" w:space="0" w:color="auto"/>
        <w:left w:val="none" w:sz="0" w:space="0" w:color="auto"/>
        <w:bottom w:val="none" w:sz="0" w:space="0" w:color="auto"/>
        <w:right w:val="none" w:sz="0" w:space="0" w:color="auto"/>
      </w:divBdr>
    </w:div>
    <w:div w:id="770856792">
      <w:bodyDiv w:val="1"/>
      <w:marLeft w:val="0"/>
      <w:marRight w:val="0"/>
      <w:marTop w:val="0"/>
      <w:marBottom w:val="0"/>
      <w:divBdr>
        <w:top w:val="none" w:sz="0" w:space="0" w:color="auto"/>
        <w:left w:val="none" w:sz="0" w:space="0" w:color="auto"/>
        <w:bottom w:val="none" w:sz="0" w:space="0" w:color="auto"/>
        <w:right w:val="none" w:sz="0" w:space="0" w:color="auto"/>
      </w:divBdr>
    </w:div>
    <w:div w:id="792093980">
      <w:bodyDiv w:val="1"/>
      <w:marLeft w:val="0"/>
      <w:marRight w:val="0"/>
      <w:marTop w:val="0"/>
      <w:marBottom w:val="0"/>
      <w:divBdr>
        <w:top w:val="none" w:sz="0" w:space="0" w:color="auto"/>
        <w:left w:val="none" w:sz="0" w:space="0" w:color="auto"/>
        <w:bottom w:val="none" w:sz="0" w:space="0" w:color="auto"/>
        <w:right w:val="none" w:sz="0" w:space="0" w:color="auto"/>
      </w:divBdr>
    </w:div>
    <w:div w:id="940913426">
      <w:bodyDiv w:val="1"/>
      <w:marLeft w:val="0"/>
      <w:marRight w:val="0"/>
      <w:marTop w:val="0"/>
      <w:marBottom w:val="0"/>
      <w:divBdr>
        <w:top w:val="none" w:sz="0" w:space="0" w:color="auto"/>
        <w:left w:val="none" w:sz="0" w:space="0" w:color="auto"/>
        <w:bottom w:val="none" w:sz="0" w:space="0" w:color="auto"/>
        <w:right w:val="none" w:sz="0" w:space="0" w:color="auto"/>
      </w:divBdr>
      <w:divsChild>
        <w:div w:id="1229806067">
          <w:marLeft w:val="547"/>
          <w:marRight w:val="0"/>
          <w:marTop w:val="0"/>
          <w:marBottom w:val="0"/>
          <w:divBdr>
            <w:top w:val="none" w:sz="0" w:space="0" w:color="auto"/>
            <w:left w:val="none" w:sz="0" w:space="0" w:color="auto"/>
            <w:bottom w:val="none" w:sz="0" w:space="0" w:color="auto"/>
            <w:right w:val="none" w:sz="0" w:space="0" w:color="auto"/>
          </w:divBdr>
        </w:div>
        <w:div w:id="609359944">
          <w:marLeft w:val="1166"/>
          <w:marRight w:val="0"/>
          <w:marTop w:val="0"/>
          <w:marBottom w:val="0"/>
          <w:divBdr>
            <w:top w:val="none" w:sz="0" w:space="0" w:color="auto"/>
            <w:left w:val="none" w:sz="0" w:space="0" w:color="auto"/>
            <w:bottom w:val="none" w:sz="0" w:space="0" w:color="auto"/>
            <w:right w:val="none" w:sz="0" w:space="0" w:color="auto"/>
          </w:divBdr>
        </w:div>
        <w:div w:id="936208843">
          <w:marLeft w:val="1166"/>
          <w:marRight w:val="0"/>
          <w:marTop w:val="0"/>
          <w:marBottom w:val="0"/>
          <w:divBdr>
            <w:top w:val="none" w:sz="0" w:space="0" w:color="auto"/>
            <w:left w:val="none" w:sz="0" w:space="0" w:color="auto"/>
            <w:bottom w:val="none" w:sz="0" w:space="0" w:color="auto"/>
            <w:right w:val="none" w:sz="0" w:space="0" w:color="auto"/>
          </w:divBdr>
        </w:div>
        <w:div w:id="363867594">
          <w:marLeft w:val="1166"/>
          <w:marRight w:val="0"/>
          <w:marTop w:val="0"/>
          <w:marBottom w:val="0"/>
          <w:divBdr>
            <w:top w:val="none" w:sz="0" w:space="0" w:color="auto"/>
            <w:left w:val="none" w:sz="0" w:space="0" w:color="auto"/>
            <w:bottom w:val="none" w:sz="0" w:space="0" w:color="auto"/>
            <w:right w:val="none" w:sz="0" w:space="0" w:color="auto"/>
          </w:divBdr>
        </w:div>
      </w:divsChild>
    </w:div>
    <w:div w:id="1023364230">
      <w:bodyDiv w:val="1"/>
      <w:marLeft w:val="0"/>
      <w:marRight w:val="0"/>
      <w:marTop w:val="0"/>
      <w:marBottom w:val="0"/>
      <w:divBdr>
        <w:top w:val="none" w:sz="0" w:space="0" w:color="auto"/>
        <w:left w:val="none" w:sz="0" w:space="0" w:color="auto"/>
        <w:bottom w:val="none" w:sz="0" w:space="0" w:color="auto"/>
        <w:right w:val="none" w:sz="0" w:space="0" w:color="auto"/>
      </w:divBdr>
    </w:div>
    <w:div w:id="1029910601">
      <w:bodyDiv w:val="1"/>
      <w:marLeft w:val="0"/>
      <w:marRight w:val="0"/>
      <w:marTop w:val="0"/>
      <w:marBottom w:val="0"/>
      <w:divBdr>
        <w:top w:val="none" w:sz="0" w:space="0" w:color="auto"/>
        <w:left w:val="none" w:sz="0" w:space="0" w:color="auto"/>
        <w:bottom w:val="none" w:sz="0" w:space="0" w:color="auto"/>
        <w:right w:val="none" w:sz="0" w:space="0" w:color="auto"/>
      </w:divBdr>
    </w:div>
    <w:div w:id="1109395840">
      <w:bodyDiv w:val="1"/>
      <w:marLeft w:val="0"/>
      <w:marRight w:val="0"/>
      <w:marTop w:val="0"/>
      <w:marBottom w:val="0"/>
      <w:divBdr>
        <w:top w:val="none" w:sz="0" w:space="0" w:color="auto"/>
        <w:left w:val="none" w:sz="0" w:space="0" w:color="auto"/>
        <w:bottom w:val="none" w:sz="0" w:space="0" w:color="auto"/>
        <w:right w:val="none" w:sz="0" w:space="0" w:color="auto"/>
      </w:divBdr>
    </w:div>
    <w:div w:id="1160846261">
      <w:bodyDiv w:val="1"/>
      <w:marLeft w:val="0"/>
      <w:marRight w:val="0"/>
      <w:marTop w:val="0"/>
      <w:marBottom w:val="0"/>
      <w:divBdr>
        <w:top w:val="none" w:sz="0" w:space="0" w:color="auto"/>
        <w:left w:val="none" w:sz="0" w:space="0" w:color="auto"/>
        <w:bottom w:val="none" w:sz="0" w:space="0" w:color="auto"/>
        <w:right w:val="none" w:sz="0" w:space="0" w:color="auto"/>
      </w:divBdr>
    </w:div>
    <w:div w:id="1321730422">
      <w:bodyDiv w:val="1"/>
      <w:marLeft w:val="0"/>
      <w:marRight w:val="0"/>
      <w:marTop w:val="0"/>
      <w:marBottom w:val="0"/>
      <w:divBdr>
        <w:top w:val="none" w:sz="0" w:space="0" w:color="auto"/>
        <w:left w:val="none" w:sz="0" w:space="0" w:color="auto"/>
        <w:bottom w:val="none" w:sz="0" w:space="0" w:color="auto"/>
        <w:right w:val="none" w:sz="0" w:space="0" w:color="auto"/>
      </w:divBdr>
    </w:div>
    <w:div w:id="1784887304">
      <w:bodyDiv w:val="1"/>
      <w:marLeft w:val="0"/>
      <w:marRight w:val="0"/>
      <w:marTop w:val="0"/>
      <w:marBottom w:val="0"/>
      <w:divBdr>
        <w:top w:val="none" w:sz="0" w:space="0" w:color="auto"/>
        <w:left w:val="none" w:sz="0" w:space="0" w:color="auto"/>
        <w:bottom w:val="none" w:sz="0" w:space="0" w:color="auto"/>
        <w:right w:val="none" w:sz="0" w:space="0" w:color="auto"/>
      </w:divBdr>
    </w:div>
    <w:div w:id="1912235480">
      <w:bodyDiv w:val="1"/>
      <w:marLeft w:val="0"/>
      <w:marRight w:val="0"/>
      <w:marTop w:val="0"/>
      <w:marBottom w:val="0"/>
      <w:divBdr>
        <w:top w:val="none" w:sz="0" w:space="0" w:color="auto"/>
        <w:left w:val="none" w:sz="0" w:space="0" w:color="auto"/>
        <w:bottom w:val="none" w:sz="0" w:space="0" w:color="auto"/>
        <w:right w:val="none" w:sz="0" w:space="0" w:color="auto"/>
      </w:divBdr>
    </w:div>
    <w:div w:id="2092577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ranet.tynwald.org.im/companyweb/FD/Shared/Dealing-with-Customers.docx" TargetMode="External"/><Relationship Id="rId18" Type="http://schemas.openxmlformats.org/officeDocument/2006/relationships/hyperlink" Target="http://intranet/business/committee/Lists/committee" TargetMode="External"/><Relationship Id="rId26" Type="http://schemas.openxmlformats.org/officeDocument/2006/relationships/hyperlink" Target="https://intranet.tynwald.org.im/companyweb/engage/Procedures/Policy%20re%20circulation%20of%20mail%20to%20Members.docx" TargetMode="External"/><Relationship Id="rId39" Type="http://schemas.openxmlformats.org/officeDocument/2006/relationships/footer" Target="footer2.xml"/><Relationship Id="rId21" Type="http://schemas.openxmlformats.org/officeDocument/2006/relationships/hyperlink" Target="https://intranet.tynwald.org.im/companyweb/engage/Procedures/Managing-Whats-On.docx" TargetMode="External"/><Relationship Id="rId34" Type="http://schemas.openxmlformats.org/officeDocument/2006/relationships/hyperlink" Target="https://www.tynwald.org.im/ombudsman" TargetMode="External"/><Relationship Id="rId42"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intranet.tynwald.org.im/companyweb/FD/Shared/Dealing-with-Customers.docx" TargetMode="External"/><Relationship Id="rId20" Type="http://schemas.openxmlformats.org/officeDocument/2006/relationships/hyperlink" Target="http://intranet/companyweb/Lists/contacts/members.aspx" TargetMode="External"/><Relationship Id="rId29" Type="http://schemas.openxmlformats.org/officeDocument/2006/relationships/hyperlink" Target="https://tynwald.org.im/visit" TargetMode="External"/><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gov.im/maps" TargetMode="External"/><Relationship Id="rId32" Type="http://schemas.openxmlformats.org/officeDocument/2006/relationships/image" Target="media/image2.png"/><Relationship Id="rId37" Type="http://schemas.openxmlformats.org/officeDocument/2006/relationships/header" Target="header2.xml"/><Relationship Id="rId40"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s://intranet.tynwald.org.im/companyweb/FD/" TargetMode="External"/><Relationship Id="rId23" Type="http://schemas.openxmlformats.org/officeDocument/2006/relationships/hyperlink" Target="mailto:research@tynwald.org.im" TargetMode="External"/><Relationship Id="rId28" Type="http://schemas.openxmlformats.org/officeDocument/2006/relationships/hyperlink" Target="http://intranet/business/committee/Lists/committee" TargetMode="External"/><Relationship Id="rId36"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https://intranet.tynwald.org.im/companyweb/FD/Shared/20241104%20C&amp;E%20Daily%20Checks.pdf" TargetMode="External"/><Relationship Id="rId31" Type="http://schemas.openxmlformats.org/officeDocument/2006/relationships/hyperlink" Target="https://www.tynwald.org.im/visit/access-guide"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jpeg"/><Relationship Id="rId22" Type="http://schemas.openxmlformats.org/officeDocument/2006/relationships/hyperlink" Target="file:///G:/Research%20&amp;%20Scrutiny%20Support/Research%20Service/Knowledge%20Sharing" TargetMode="External"/><Relationship Id="rId27" Type="http://schemas.openxmlformats.org/officeDocument/2006/relationships/hyperlink" Target="http://www.tynwald.org.im/business/committee/" TargetMode="External"/><Relationship Id="rId30" Type="http://schemas.openxmlformats.org/officeDocument/2006/relationships/hyperlink" Target="https://www.tynwald.org.im/visit/access-guide" TargetMode="External"/><Relationship Id="rId35" Type="http://schemas.openxmlformats.org/officeDocument/2006/relationships/hyperlink" Target="mailto:ombudsman@parliament.org.im" TargetMode="External"/><Relationship Id="rId43" Type="http://schemas.openxmlformats.org/officeDocument/2006/relationships/glossaryDocument" Target="glossary/document.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yperlink" Target="https://intranet.tynwald.org.im/companyweb/FD/Lists/queries" TargetMode="External"/><Relationship Id="rId17" Type="http://schemas.openxmlformats.org/officeDocument/2006/relationships/hyperlink" Target="https://intranet.tynwald.org.im/companyweb" TargetMode="External"/><Relationship Id="rId25" Type="http://schemas.openxmlformats.org/officeDocument/2006/relationships/hyperlink" Target="http://companyweb/Lists/Contacts/Members.aspx" TargetMode="External"/><Relationship Id="rId33" Type="http://schemas.openxmlformats.org/officeDocument/2006/relationships/hyperlink" Target="mailto:ombudsman@parliament.org.im" TargetMode="External"/><Relationship Id="rId38"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46B8A2C54B64E8BA3505ADF39DF1F68"/>
        <w:category>
          <w:name w:val="General"/>
          <w:gallery w:val="placeholder"/>
        </w:category>
        <w:types>
          <w:type w:val="bbPlcHdr"/>
        </w:types>
        <w:behaviors>
          <w:behavior w:val="content"/>
        </w:behaviors>
        <w:guid w:val="{4ABC1DF0-5E75-4E38-A178-0B86C1372A49}"/>
      </w:docPartPr>
      <w:docPartBody>
        <w:p w:rsidR="00CF51E6" w:rsidRDefault="00CF51E6">
          <w:r w:rsidRPr="0063760A">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C1A7D"/>
    <w:rsid w:val="00083AC8"/>
    <w:rsid w:val="00224600"/>
    <w:rsid w:val="00271835"/>
    <w:rsid w:val="0027363B"/>
    <w:rsid w:val="002C1A7D"/>
    <w:rsid w:val="003208A2"/>
    <w:rsid w:val="003E1C49"/>
    <w:rsid w:val="004C3988"/>
    <w:rsid w:val="00532E9E"/>
    <w:rsid w:val="00916EA6"/>
    <w:rsid w:val="009B1D34"/>
    <w:rsid w:val="00CF51E6"/>
    <w:rsid w:val="00FE18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1046B4E"/>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32E9E"/>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2025-11-24T00:00:00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OCOT Document" ma:contentTypeID="0x01010024C5B2D789DDFE4ABF99CEA8E9424CF91D009857BCDD8410E84BA6BBB900770E9781" ma:contentTypeVersion="11" ma:contentTypeDescription="" ma:contentTypeScope="" ma:versionID="a828a9d2d6df60c9c335b23248b5337d">
  <xsd:schema xmlns:xsd="http://www.w3.org/2001/XMLSchema" xmlns:xs="http://www.w3.org/2001/XMLSchema" xmlns:p="http://schemas.microsoft.com/office/2006/metadata/properties" xmlns:ns1="http://schemas.microsoft.com/sharepoint/v3" xmlns:ns2="af4025bd-eda9-4d6d-bcbe-7de91e238b29" targetNamespace="http://schemas.microsoft.com/office/2006/metadata/properties" ma:root="true" ma:fieldsID="6e0ebb72b62923da45e1d369a3251536" ns1:_="" ns2:_="">
    <xsd:import namespace="http://schemas.microsoft.com/sharepoint/v3"/>
    <xsd:import namespace="af4025bd-eda9-4d6d-bcbe-7de91e238b29"/>
    <xsd:element name="properties">
      <xsd:complexType>
        <xsd:sequence>
          <xsd:element name="documentManagement">
            <xsd:complexType>
              <xsd:all>
                <xsd:element ref="ns2:Owner" minOccurs="0"/>
                <xsd:element ref="ns2:Sensitivity" minOccurs="0"/>
                <xsd:element ref="ns2:Doc_x0020_Description" minOccurs="0"/>
                <xsd:element ref="ns2:Date_x0020_Stamp" minOccurs="0"/>
                <xsd:element ref="ns2:Review_x0020_Date" minOccurs="0"/>
                <xsd:element ref="ns2:OCOT_x0020_Category" minOccurs="0"/>
                <xsd:element ref="ns2:SharedWithUsers" minOccurs="0"/>
                <xsd:element ref="ns2:Archive" minOccurs="0"/>
                <xsd:element ref="ns1:WebP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WebPage" ma:index="17" nillable="true" ma:displayName="Web Page" ma:description="Used when documents are surfaced to the Tynwald website" ma:format="Hyperlink" ma:internalName="WebPag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f4025bd-eda9-4d6d-bcbe-7de91e238b29" elementFormDefault="qualified">
    <xsd:import namespace="http://schemas.microsoft.com/office/2006/documentManagement/types"/>
    <xsd:import namespace="http://schemas.microsoft.com/office/infopath/2007/PartnerControls"/>
    <xsd:element name="Owner" ma:index="8" nillable="true" ma:displayName="Owner" ma:list="UserInfo" ma:SharePointGroup="0" ma:internalName="Owner" ma:readOnly="false"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ensitivity" ma:index="9" nillable="true" ma:displayName="Sensitivity" ma:default="Sensitive" ma:format="Dropdown" ma:internalName="Sensitivity" ma:readOnly="false">
      <xsd:simpleType>
        <xsd:restriction base="dms:Choice">
          <xsd:enumeration value="Open"/>
          <xsd:enumeration value="Internal"/>
          <xsd:enumeration value="Sensitive"/>
          <xsd:enumeration value="Restricted"/>
          <xsd:enumeration value="Confidential"/>
        </xsd:restriction>
      </xsd:simpleType>
    </xsd:element>
    <xsd:element name="Doc_x0020_Description" ma:index="11" nillable="true" ma:displayName="Document Description" ma:internalName="Doc_x0020_Description" ma:readOnly="false">
      <xsd:simpleType>
        <xsd:restriction base="dms:Note">
          <xsd:maxLength value="255"/>
        </xsd:restriction>
      </xsd:simpleType>
    </xsd:element>
    <xsd:element name="Date_x0020_Stamp" ma:index="12" nillable="true" ma:displayName="Date Stamp" ma:default="[today]" ma:format="DateOnly" ma:internalName="Date_x0020_Stamp">
      <xsd:simpleType>
        <xsd:restriction base="dms:DateTime"/>
      </xsd:simpleType>
    </xsd:element>
    <xsd:element name="Review_x0020_Date" ma:index="13" nillable="true" ma:displayName="Review Date" ma:format="DateOnly" ma:internalName="Review_x0020_Date">
      <xsd:simpleType>
        <xsd:restriction base="dms:DateTime"/>
      </xsd:simpleType>
    </xsd:element>
    <xsd:element name="OCOT_x0020_Category" ma:index="14" nillable="true" ma:displayName="OCOT Category" ma:description="Use this to add your own categorisation at list level" ma:format="Dropdown" ma:internalName="OCOT_x0020_Category" ma:readOnly="false">
      <xsd:simpleType>
        <xsd:union memberTypes="dms:Text">
          <xsd:simpleType>
            <xsd:restriction base="dms:Choice">
              <xsd:enumeration value="Choice 1"/>
              <xsd:enumeration value="Choice 2"/>
            </xsd:restriction>
          </xsd:simpleType>
        </xsd:un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rchive" ma:index="16" nillable="true" ma:displayName="Archive" ma:default="0" ma:description="Used to manage replaced / out of date procedures" ma:internalName="Archiv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10"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documentManagement>
    <Review_x0020_Date xmlns="af4025bd-eda9-4d6d-bcbe-7de91e238b29" xsi:nil="true"/>
    <Date_x0020_Stamp xmlns="af4025bd-eda9-4d6d-bcbe-7de91e238b29">2025-11-11T00:00:00+00:00</Date_x0020_Stamp>
    <Owner xmlns="af4025bd-eda9-4d6d-bcbe-7de91e238b29">
      <UserInfo>
        <DisplayName/>
        <AccountId xsi:nil="true"/>
        <AccountType/>
      </UserInfo>
    </Owner>
    <Sensitivity xmlns="af4025bd-eda9-4d6d-bcbe-7de91e238b29">Sensitive</Sensitivity>
    <Doc_x0020_Description xmlns="af4025bd-eda9-4d6d-bcbe-7de91e238b29" xsi:nil="true"/>
    <OCOT_x0020_Category xmlns="af4025bd-eda9-4d6d-bcbe-7de91e238b29" xsi:nil="true"/>
    <Archive xmlns="af4025bd-eda9-4d6d-bcbe-7de91e238b29">false</Archive>
    <WebPage xmlns="http://schemas.microsoft.com/sharepoint/v3">
      <Url xsi:nil="true"/>
      <Description xsi:nil="true"/>
    </WebPag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428A2B1-A79C-40AC-83A3-049B62324F04}">
  <ds:schemaRefs>
    <ds:schemaRef ds:uri="http://schemas.openxmlformats.org/officeDocument/2006/bibliography"/>
  </ds:schemaRefs>
</ds:datastoreItem>
</file>

<file path=customXml/itemProps3.xml><?xml version="1.0" encoding="utf-8"?>
<ds:datastoreItem xmlns:ds="http://schemas.openxmlformats.org/officeDocument/2006/customXml" ds:itemID="{6EC55C3C-BC40-4DB8-8815-E5483CBE37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f4025bd-eda9-4d6d-bcbe-7de91e238b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19AA5C8-1C01-4250-9E37-4828344041D9}">
  <ds:schemaRefs>
    <ds:schemaRef ds:uri="http://schemas.openxmlformats.org/package/2006/metadata/core-properties"/>
    <ds:schemaRef ds:uri="http://purl.org/dc/dcmitype/"/>
    <ds:schemaRef ds:uri="http://purl.org/dc/elements/1.1/"/>
    <ds:schemaRef ds:uri="http://schemas.microsoft.com/office/2006/metadata/properties"/>
    <ds:schemaRef ds:uri="http://www.w3.org/XML/1998/namespace"/>
    <ds:schemaRef ds:uri="http://schemas.microsoft.com/office/2006/documentManagement/types"/>
    <ds:schemaRef ds:uri="http://purl.org/dc/terms/"/>
    <ds:schemaRef ds:uri="http://schemas.microsoft.com/office/infopath/2007/PartnerControls"/>
    <ds:schemaRef ds:uri="af4025bd-eda9-4d6d-bcbe-7de91e238b29"/>
    <ds:schemaRef ds:uri="http://schemas.microsoft.com/sharepoint/v3"/>
  </ds:schemaRefs>
</ds:datastoreItem>
</file>

<file path=customXml/itemProps5.xml><?xml version="1.0" encoding="utf-8"?>
<ds:datastoreItem xmlns:ds="http://schemas.openxmlformats.org/officeDocument/2006/customXml" ds:itemID="{EA9AF3EB-BA90-4C1F-AA84-659B03A08C4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7</Pages>
  <Words>2368</Words>
  <Characters>11608</Characters>
  <Application>Microsoft Office Word</Application>
  <DocSecurity>0</DocSecurity>
  <Lines>414</Lines>
  <Paragraphs>388</Paragraphs>
  <ScaleCrop>false</ScaleCrop>
  <HeadingPairs>
    <vt:vector size="2" baseType="variant">
      <vt:variant>
        <vt:lpstr>Title</vt:lpstr>
      </vt:variant>
      <vt:variant>
        <vt:i4>1</vt:i4>
      </vt:variant>
    </vt:vector>
  </HeadingPairs>
  <TitlesOfParts>
    <vt:vector size="1" baseType="lpstr">
      <vt:lpstr>Guidelines when working on Reception/Front Desk</vt:lpstr>
    </vt:vector>
  </TitlesOfParts>
  <Company>COT</Company>
  <LinksUpToDate>false</LinksUpToDate>
  <CharactersWithSpaces>13588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Guidelines when working on Reception/Front Desk</dc:title>
  <dc:creator>Ruth Donnelly</dc:creator>
  <cp:lastModifiedBy>Ruth Donnelly</cp:lastModifiedBy>
  <cp:revision>12</cp:revision>
  <cp:lastPrinted>2018-04-25T10:46:00Z</cp:lastPrinted>
  <dcterms:created xsi:type="dcterms:W3CDTF">2025-11-11T18:07:00Z</dcterms:created>
  <dcterms:modified xsi:type="dcterms:W3CDTF">2025-11-24T12:40:00Z</dcterms:modified>
  <cp:category>Reception</cp:category>
  <cp:contentStatus>Updated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0x01010024C5B2D789DDFE4ABF99CEA8E9424CF91D009857BCDD8410E84BA6BBB900770E9781</vt:lpwstr>
  </property>
</Properties>
</file>